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FB233F" w:rsidP="001127A1">
      <w:pPr>
        <w:ind w:right="-766"/>
        <w:jc w:val="center"/>
        <w:rPr>
          <w:bCs/>
          <w:lang w:val="lv-LV"/>
        </w:rPr>
      </w:pPr>
      <w:r>
        <w:rPr>
          <w:bCs/>
          <w:lang w:val="lv-LV"/>
        </w:rPr>
        <w:t>atklāta konkursa</w:t>
      </w:r>
    </w:p>
    <w:p w:rsidR="00B67C54" w:rsidRPr="00523CE9" w:rsidRDefault="00AE1D73" w:rsidP="001127A1">
      <w:pPr>
        <w:ind w:right="-766"/>
        <w:jc w:val="center"/>
        <w:rPr>
          <w:b/>
          <w:lang w:val="lv-LV"/>
        </w:rPr>
      </w:pPr>
      <w:r>
        <w:rPr>
          <w:b/>
          <w:bCs/>
          <w:lang w:val="lv-LV"/>
        </w:rPr>
        <w:t>"</w:t>
      </w:r>
      <w:r w:rsidRPr="00601D62">
        <w:rPr>
          <w:b/>
        </w:rPr>
        <w:t>Dabasgāzes iegāde Latvijas ieslodzījuma vietām</w:t>
      </w:r>
      <w:r>
        <w:rPr>
          <w:b/>
          <w:bCs/>
          <w:lang w:val="lv-LV"/>
        </w:rPr>
        <w:t>"</w:t>
      </w:r>
      <w:r w:rsidR="00B67C54">
        <w:rPr>
          <w:b/>
          <w:bCs/>
          <w:lang w:val="lv-LV"/>
        </w:rPr>
        <w:t xml:space="preserve"> </w:t>
      </w:r>
    </w:p>
    <w:p w:rsidR="00B67C54" w:rsidRDefault="00B67C54" w:rsidP="001127A1">
      <w:pPr>
        <w:ind w:right="-766"/>
        <w:jc w:val="center"/>
        <w:rPr>
          <w:b/>
          <w:bCs/>
          <w:lang w:val="lv-LV"/>
        </w:rPr>
      </w:pPr>
      <w:r>
        <w:rPr>
          <w:bCs/>
          <w:lang w:val="lv-LV"/>
        </w:rPr>
        <w:t>(iepi</w:t>
      </w:r>
      <w:r w:rsidR="00BE43ED">
        <w:rPr>
          <w:bCs/>
          <w:lang w:val="lv-LV"/>
        </w:rPr>
        <w:t xml:space="preserve">rkuma identifikācijas numurs </w:t>
      </w:r>
      <w:r>
        <w:rPr>
          <w:bCs/>
          <w:lang w:val="lv-LV"/>
        </w:rPr>
        <w:t>IeVP 201</w:t>
      </w:r>
      <w:r w:rsidR="00565544">
        <w:rPr>
          <w:bCs/>
          <w:lang w:val="lv-LV"/>
        </w:rPr>
        <w:t>7</w:t>
      </w:r>
      <w:r>
        <w:rPr>
          <w:bCs/>
          <w:lang w:val="lv-LV"/>
        </w:rPr>
        <w:t>/</w:t>
      </w:r>
      <w:r w:rsidR="00AE1D73">
        <w:rPr>
          <w:bCs/>
          <w:lang w:val="lv-LV"/>
        </w:rPr>
        <w:t>59</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r>
        <w:rPr>
          <w:lang w:val="lv-LV"/>
        </w:rPr>
        <w:t xml:space="preserve">                                                                                  </w:t>
      </w:r>
      <w:r w:rsidR="00565544">
        <w:rPr>
          <w:lang w:val="lv-LV"/>
        </w:rPr>
        <w:t xml:space="preserve">              </w:t>
      </w:r>
      <w:r>
        <w:rPr>
          <w:lang w:val="lv-LV"/>
        </w:rPr>
        <w:t>201</w:t>
      </w:r>
      <w:r w:rsidR="00565544">
        <w:rPr>
          <w:lang w:val="lv-LV"/>
        </w:rPr>
        <w:t>7</w:t>
      </w:r>
      <w:r w:rsidR="00533037">
        <w:rPr>
          <w:lang w:val="lv-LV"/>
        </w:rPr>
        <w:t>.</w:t>
      </w:r>
      <w:r w:rsidR="00565544">
        <w:rPr>
          <w:lang w:val="lv-LV"/>
        </w:rPr>
        <w:t xml:space="preserve"> </w:t>
      </w:r>
      <w:r w:rsidR="00533037">
        <w:rPr>
          <w:lang w:val="lv-LV"/>
        </w:rPr>
        <w:t xml:space="preserve">gada </w:t>
      </w:r>
      <w:r w:rsidR="007F578D">
        <w:rPr>
          <w:lang w:val="lv-LV"/>
        </w:rPr>
        <w:t>13</w:t>
      </w:r>
      <w:r w:rsidR="00FD53CC">
        <w:rPr>
          <w:lang w:val="lv-LV"/>
        </w:rPr>
        <w:t>.oktobrī</w:t>
      </w:r>
    </w:p>
    <w:p w:rsidR="00B67C54" w:rsidRDefault="00B67C54" w:rsidP="001127A1">
      <w:pPr>
        <w:ind w:right="-766"/>
        <w:jc w:val="both"/>
        <w:rPr>
          <w:lang w:val="lv-LV"/>
        </w:rPr>
      </w:pPr>
    </w:p>
    <w:p w:rsidR="00B67C54" w:rsidRDefault="00B67C54" w:rsidP="00565544">
      <w:pPr>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1127A1">
      <w:pPr>
        <w:ind w:right="-766"/>
        <w:rPr>
          <w:lang w:val="lv-LV"/>
        </w:rPr>
      </w:pPr>
      <w:r>
        <w:rPr>
          <w:b/>
          <w:lang w:val="lv-LV"/>
        </w:rPr>
        <w:t>Iepirkuma identifikācijas numurs:</w:t>
      </w:r>
      <w:r w:rsidR="00BE43ED">
        <w:rPr>
          <w:lang w:val="lv-LV"/>
        </w:rPr>
        <w:t xml:space="preserve"> </w:t>
      </w:r>
      <w:r>
        <w:rPr>
          <w:lang w:val="lv-LV"/>
        </w:rPr>
        <w:t>IeVP 201</w:t>
      </w:r>
      <w:r w:rsidR="00565544">
        <w:rPr>
          <w:lang w:val="lv-LV"/>
        </w:rPr>
        <w:t>7</w:t>
      </w:r>
      <w:r>
        <w:rPr>
          <w:lang w:val="lv-LV"/>
        </w:rPr>
        <w:t>/</w:t>
      </w:r>
      <w:r w:rsidR="00AE1D73">
        <w:rPr>
          <w:bCs/>
          <w:lang w:val="lv-LV"/>
        </w:rPr>
        <w:t>59</w:t>
      </w:r>
    </w:p>
    <w:p w:rsidR="00565544" w:rsidRPr="00ED34CC" w:rsidRDefault="00B67C54" w:rsidP="00565544">
      <w:pPr>
        <w:jc w:val="both"/>
        <w:rPr>
          <w:lang w:val="lv-LV"/>
        </w:rPr>
      </w:pPr>
      <w:r>
        <w:rPr>
          <w:b/>
          <w:lang w:val="lv-LV"/>
        </w:rPr>
        <w:t>Iepirkuma procedūras veids</w:t>
      </w:r>
      <w:r>
        <w:rPr>
          <w:lang w:val="lv-LV"/>
        </w:rPr>
        <w:t xml:space="preserve">: </w:t>
      </w:r>
      <w:r w:rsidR="00565544" w:rsidRPr="00ED34CC">
        <w:rPr>
          <w:lang w:val="lv-LV"/>
        </w:rPr>
        <w:t xml:space="preserve">atklātais konkurss Publisko iepirkumu likuma </w:t>
      </w:r>
      <w:r w:rsidR="00565544" w:rsidRPr="00ED34CC">
        <w:rPr>
          <w:rFonts w:eastAsiaTheme="minorHAnsi"/>
          <w:noProof/>
          <w:lang w:val="lv-LV"/>
        </w:rPr>
        <w:t>(turpmāk – Likums)</w:t>
      </w:r>
      <w:r w:rsidR="00565544" w:rsidRPr="00ED34CC">
        <w:rPr>
          <w:lang w:val="lv-LV"/>
        </w:rPr>
        <w:t xml:space="preserve"> noteiktajā kārtībā.</w:t>
      </w:r>
    </w:p>
    <w:p w:rsidR="00FB233F" w:rsidRPr="00A9584D" w:rsidRDefault="00B67C54" w:rsidP="00565544">
      <w:pPr>
        <w:pStyle w:val="NoSpacing"/>
        <w:jc w:val="both"/>
        <w:rPr>
          <w:rFonts w:ascii="Times New Roman" w:hAnsi="Times New Roman" w:cs="Times New Roman"/>
          <w:sz w:val="24"/>
          <w:szCs w:val="24"/>
        </w:rPr>
      </w:pPr>
      <w:r w:rsidRPr="00FB233F">
        <w:rPr>
          <w:rFonts w:ascii="Times New Roman" w:hAnsi="Times New Roman" w:cs="Times New Roman"/>
          <w:b/>
          <w:sz w:val="24"/>
          <w:szCs w:val="24"/>
        </w:rPr>
        <w:t>Iepirkuma priekšmets un īss tā apraksts:</w:t>
      </w:r>
      <w:r>
        <w:t xml:space="preserve"> </w:t>
      </w:r>
      <w:r w:rsidR="00AE1D73" w:rsidRPr="00601D62">
        <w:rPr>
          <w:rFonts w:ascii="Times New Roman" w:hAnsi="Times New Roman" w:cs="Times New Roman"/>
          <w:sz w:val="24"/>
          <w:szCs w:val="24"/>
        </w:rPr>
        <w:t>Dabasgāzes iegāde Latvijas ieslodzījuma vietām</w:t>
      </w:r>
      <w:r w:rsidR="00FB233F" w:rsidRPr="00A9584D">
        <w:rPr>
          <w:rFonts w:ascii="Times New Roman" w:hAnsi="Times New Roman" w:cs="Times New Roman"/>
          <w:sz w:val="24"/>
          <w:szCs w:val="24"/>
        </w:rPr>
        <w:t>.</w:t>
      </w:r>
    </w:p>
    <w:p w:rsidR="00B67C54" w:rsidRDefault="00B67C54" w:rsidP="00565544">
      <w:pPr>
        <w:jc w:val="both"/>
        <w:rPr>
          <w:lang w:val="lv-LV"/>
        </w:rPr>
      </w:pPr>
      <w:r>
        <w:rPr>
          <w:b/>
          <w:lang w:val="lv-LV"/>
        </w:rPr>
        <w:t xml:space="preserve">2. Datums, kad informatīvais paziņojums publicēts Iepirkumu uzraudzības biroja mājas lapā: </w:t>
      </w:r>
      <w:r>
        <w:rPr>
          <w:lang w:val="lv-LV"/>
        </w:rPr>
        <w:t>201</w:t>
      </w:r>
      <w:r w:rsidR="00565544">
        <w:rPr>
          <w:lang w:val="lv-LV"/>
        </w:rPr>
        <w:t>7</w:t>
      </w:r>
      <w:r>
        <w:rPr>
          <w:lang w:val="lv-LV"/>
        </w:rPr>
        <w:t>.</w:t>
      </w:r>
      <w:r w:rsidR="00565544">
        <w:rPr>
          <w:lang w:val="lv-LV"/>
        </w:rPr>
        <w:t xml:space="preserve"> </w:t>
      </w:r>
      <w:r>
        <w:rPr>
          <w:lang w:val="lv-LV"/>
        </w:rPr>
        <w:t xml:space="preserve">gada </w:t>
      </w:r>
      <w:r w:rsidR="00AF1248">
        <w:rPr>
          <w:lang w:val="lv-LV"/>
        </w:rPr>
        <w:t>13</w:t>
      </w:r>
      <w:r>
        <w:rPr>
          <w:lang w:val="lv-LV"/>
        </w:rPr>
        <w:t>.</w:t>
      </w:r>
      <w:r w:rsidR="00565544">
        <w:rPr>
          <w:lang w:val="lv-LV"/>
        </w:rPr>
        <w:t xml:space="preserve"> jūlij</w:t>
      </w:r>
      <w:r w:rsidR="0091431A">
        <w:rPr>
          <w:lang w:val="lv-LV"/>
        </w:rPr>
        <w:t>s</w:t>
      </w:r>
      <w:r>
        <w:rPr>
          <w:lang w:val="lv-LV"/>
        </w:rPr>
        <w:t>.</w:t>
      </w:r>
    </w:p>
    <w:p w:rsidR="00096F94" w:rsidRDefault="00096F94" w:rsidP="001127A1">
      <w:pPr>
        <w:ind w:right="-766"/>
        <w:jc w:val="both"/>
        <w:rPr>
          <w:b/>
          <w:lang w:val="lv-LV"/>
        </w:rPr>
      </w:pPr>
    </w:p>
    <w:p w:rsidR="00565544" w:rsidRPr="00ED34CC" w:rsidRDefault="00565544" w:rsidP="00565544">
      <w:pPr>
        <w:ind w:right="-766"/>
        <w:jc w:val="both"/>
        <w:rPr>
          <w:b/>
          <w:lang w:val="lv-LV"/>
        </w:rPr>
      </w:pPr>
      <w:r w:rsidRPr="00ED34CC">
        <w:rPr>
          <w:b/>
          <w:lang w:val="lv-LV"/>
        </w:rPr>
        <w:t>3. Iepirkumu komisija:</w:t>
      </w:r>
    </w:p>
    <w:p w:rsidR="00565544" w:rsidRPr="00ED34CC" w:rsidRDefault="00565544" w:rsidP="00565544">
      <w:pPr>
        <w:pStyle w:val="NoSpacing"/>
        <w:jc w:val="both"/>
        <w:rPr>
          <w:rFonts w:ascii="Times New Roman" w:hAnsi="Times New Roman" w:cs="Times New Roman"/>
          <w:sz w:val="24"/>
          <w:szCs w:val="24"/>
        </w:rPr>
      </w:pPr>
      <w:r w:rsidRPr="00ED34CC">
        <w:rPr>
          <w:rFonts w:ascii="Times New Roman" w:hAnsi="Times New Roman" w:cs="Times New Roman"/>
          <w:b/>
          <w:sz w:val="24"/>
          <w:szCs w:val="24"/>
        </w:rPr>
        <w:t xml:space="preserve">Iepirkumu komisijas priekšsēdētāja: </w:t>
      </w:r>
      <w:r w:rsidRPr="00ED34CC">
        <w:rPr>
          <w:rFonts w:ascii="Times New Roman" w:hAnsi="Times New Roman" w:cs="Times New Roman"/>
          <w:sz w:val="24"/>
          <w:szCs w:val="24"/>
        </w:rPr>
        <w:t xml:space="preserve">Pārvaldes priekšnieka vietniece majore Tatjana Trocka </w:t>
      </w:r>
      <w:r w:rsidRPr="00ED34CC">
        <w:rPr>
          <w:rFonts w:ascii="Times New Roman" w:hAnsi="Times New Roman" w:cs="Times New Roman"/>
          <w:b/>
          <w:sz w:val="24"/>
          <w:szCs w:val="24"/>
        </w:rPr>
        <w:t>Iepirkumu komisijas priekšsēdētāja vietniece:</w:t>
      </w:r>
      <w:r w:rsidRPr="00ED34CC">
        <w:rPr>
          <w:rFonts w:ascii="Times New Roman" w:hAnsi="Times New Roman" w:cs="Times New Roman"/>
          <w:sz w:val="24"/>
          <w:szCs w:val="24"/>
        </w:rPr>
        <w:t xml:space="preserve"> Pārvaldes centrālā aparāta Tiesiskā regulējuma daļas galvenā juriste majore Nataļja Gruzdova</w:t>
      </w:r>
    </w:p>
    <w:p w:rsidR="00565544" w:rsidRPr="00ED34CC" w:rsidRDefault="00565544" w:rsidP="00565544">
      <w:pPr>
        <w:pStyle w:val="NoSpacing"/>
        <w:jc w:val="both"/>
        <w:rPr>
          <w:rFonts w:ascii="Times New Roman" w:hAnsi="Times New Roman" w:cs="Times New Roman"/>
          <w:b/>
          <w:sz w:val="24"/>
          <w:szCs w:val="24"/>
        </w:rPr>
      </w:pPr>
      <w:r w:rsidRPr="00ED34CC">
        <w:rPr>
          <w:rFonts w:ascii="Times New Roman" w:hAnsi="Times New Roman" w:cs="Times New Roman"/>
          <w:b/>
          <w:sz w:val="24"/>
          <w:szCs w:val="24"/>
        </w:rPr>
        <w:t>Iepirkumu komisijas locekļi:</w:t>
      </w:r>
    </w:p>
    <w:p w:rsidR="00565544" w:rsidRDefault="00565544" w:rsidP="00565544">
      <w:pPr>
        <w:pStyle w:val="NoSpacing"/>
        <w:ind w:right="-1"/>
        <w:jc w:val="both"/>
        <w:rPr>
          <w:rFonts w:ascii="Times New Roman" w:hAnsi="Times New Roman"/>
          <w:sz w:val="24"/>
          <w:szCs w:val="24"/>
        </w:rPr>
      </w:pPr>
      <w:r w:rsidRPr="00E83756">
        <w:rPr>
          <w:rFonts w:ascii="Times New Roman" w:hAnsi="Times New Roman"/>
          <w:sz w:val="24"/>
          <w:szCs w:val="24"/>
        </w:rPr>
        <w:t>Pārvaldes centrālā aparāta Grāmatvedības daļas informācijas uzskaites galvenā speciāliste virsleitnante Jūlija Baranova</w:t>
      </w:r>
    </w:p>
    <w:p w:rsidR="00565544" w:rsidRDefault="00565544" w:rsidP="00565544">
      <w:pPr>
        <w:pStyle w:val="NoSpacing"/>
        <w:ind w:right="-766"/>
        <w:jc w:val="both"/>
        <w:rPr>
          <w:rFonts w:ascii="Times New Roman" w:hAnsi="Times New Roman"/>
          <w:sz w:val="24"/>
          <w:szCs w:val="24"/>
        </w:rPr>
      </w:pPr>
      <w:r w:rsidRPr="0018770B">
        <w:rPr>
          <w:rFonts w:ascii="Times New Roman" w:hAnsi="Times New Roman"/>
          <w:sz w:val="24"/>
          <w:szCs w:val="24"/>
        </w:rPr>
        <w:t>Pārvaldes centrālā aparāta Uzraudzības daļas galvenais inspektors majors Madars Vekmanis</w:t>
      </w:r>
    </w:p>
    <w:p w:rsidR="00565544" w:rsidRDefault="00565544" w:rsidP="00565544">
      <w:pPr>
        <w:pStyle w:val="NoSpacing"/>
        <w:ind w:right="-766"/>
        <w:jc w:val="both"/>
        <w:rPr>
          <w:rFonts w:ascii="Times New Roman" w:hAnsi="Times New Roman"/>
          <w:sz w:val="24"/>
          <w:szCs w:val="24"/>
          <w:lang w:val="de-DE"/>
        </w:rPr>
      </w:pPr>
      <w:r w:rsidRPr="0018770B">
        <w:rPr>
          <w:rFonts w:ascii="Times New Roman" w:hAnsi="Times New Roman"/>
          <w:sz w:val="24"/>
          <w:szCs w:val="24"/>
          <w:lang w:val="de-DE"/>
        </w:rPr>
        <w:t xml:space="preserve">Pārvaldes centrālā aparāta Apsardzes daļas galvenais inspektors majors Vadims Petruhins </w:t>
      </w:r>
    </w:p>
    <w:p w:rsidR="00565544" w:rsidRDefault="00565544" w:rsidP="00565544">
      <w:pPr>
        <w:pStyle w:val="NoSpacing"/>
        <w:ind w:right="-1"/>
        <w:jc w:val="both"/>
        <w:rPr>
          <w:lang w:val="de-DE"/>
        </w:rPr>
      </w:pPr>
      <w:r w:rsidRPr="0018770B">
        <w:rPr>
          <w:rFonts w:ascii="Times New Roman" w:hAnsi="Times New Roman"/>
          <w:sz w:val="24"/>
          <w:szCs w:val="24"/>
          <w:lang w:val="de-DE"/>
        </w:rPr>
        <w:t>Pārvaldes centrālā aparāta Nodrošinājuma daļas ugunsdrošības un civilās aizsardzības tehniķis Gints Bogdanovs</w:t>
      </w:r>
      <w:r>
        <w:rPr>
          <w:lang w:val="de-DE"/>
        </w:rPr>
        <w:t>.</w:t>
      </w:r>
    </w:p>
    <w:p w:rsidR="00B67C54" w:rsidRDefault="00565544" w:rsidP="00565544">
      <w:pPr>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priekšnieka </w:t>
      </w:r>
      <w:r w:rsidRPr="00565544">
        <w:rPr>
          <w:lang w:val="de-DE"/>
        </w:rPr>
        <w:t>2017. gada 24.</w:t>
      </w:r>
      <w:r>
        <w:rPr>
          <w:lang w:val="de-DE"/>
        </w:rPr>
        <w:t> </w:t>
      </w:r>
      <w:r w:rsidRPr="00565544">
        <w:rPr>
          <w:lang w:val="de-DE"/>
        </w:rPr>
        <w:t>maija rīkojumu Nr. 117 „Par iepirkumu komisijas izveidošanu”</w:t>
      </w:r>
      <w:r w:rsidR="00B67C54">
        <w:rPr>
          <w:lang w:val="lv-LV"/>
        </w:rPr>
        <w:t>.</w:t>
      </w:r>
    </w:p>
    <w:p w:rsidR="00F51744" w:rsidRPr="00D03843" w:rsidRDefault="00F51744" w:rsidP="00F51744">
      <w:pPr>
        <w:ind w:right="42"/>
        <w:jc w:val="both"/>
        <w:rPr>
          <w:b/>
          <w:u w:val="single"/>
          <w:lang w:val="de-DE"/>
        </w:rPr>
      </w:pPr>
      <w:r>
        <w:rPr>
          <w:b/>
          <w:u w:val="single"/>
          <w:lang w:val="de-DE"/>
        </w:rPr>
        <w:t>Sagatavoja</w:t>
      </w:r>
      <w:r w:rsidRPr="00D03843">
        <w:rPr>
          <w:b/>
          <w:u w:val="single"/>
          <w:lang w:val="de-DE"/>
        </w:rPr>
        <w:t>:</w:t>
      </w:r>
    </w:p>
    <w:p w:rsidR="00F51744" w:rsidRDefault="00F51744" w:rsidP="00F51744">
      <w:pPr>
        <w:ind w:right="-1"/>
        <w:jc w:val="both"/>
        <w:rPr>
          <w:lang w:val="de-DE"/>
        </w:rPr>
      </w:pPr>
      <w:r w:rsidRPr="00D03843">
        <w:rPr>
          <w:lang w:val="de-DE"/>
        </w:rPr>
        <w:t>Pārvaldes centrālā apa</w:t>
      </w:r>
      <w:r>
        <w:rPr>
          <w:lang w:val="de-DE"/>
        </w:rPr>
        <w:t xml:space="preserve">rāta Iepirkumu un līgumu daļas </w:t>
      </w:r>
      <w:r w:rsidRPr="00FD53CC">
        <w:rPr>
          <w:lang w:val="de-DE"/>
        </w:rPr>
        <w:t>galvenā speciāliste kapteine Vineta Vietniece.</w:t>
      </w:r>
    </w:p>
    <w:p w:rsidR="002E5C1C" w:rsidRPr="00F51744" w:rsidRDefault="002E5C1C" w:rsidP="001127A1">
      <w:pPr>
        <w:ind w:right="-766"/>
        <w:rPr>
          <w:b/>
          <w:lang w:val="de-DE"/>
        </w:rPr>
      </w:pPr>
    </w:p>
    <w:p w:rsidR="00B67C54" w:rsidRDefault="00B67C54" w:rsidP="00565544">
      <w:pPr>
        <w:jc w:val="both"/>
        <w:rPr>
          <w:b/>
          <w:lang w:val="lv-LV"/>
        </w:rPr>
      </w:pPr>
      <w:r>
        <w:rPr>
          <w:b/>
          <w:lang w:val="lv-LV"/>
        </w:rPr>
        <w:t>4. Pretendentiem noteiktās kvalifikācijas prasība</w:t>
      </w:r>
      <w:r w:rsidR="00BE43ED">
        <w:rPr>
          <w:b/>
          <w:lang w:val="lv-LV"/>
        </w:rPr>
        <w:t xml:space="preserve">s, saskaņā ar iepirkuma </w:t>
      </w:r>
      <w:r w:rsidR="00620D36">
        <w:rPr>
          <w:b/>
          <w:lang w:val="lv-LV"/>
        </w:rPr>
        <w:t xml:space="preserve">IeVP </w:t>
      </w:r>
      <w:r>
        <w:rPr>
          <w:b/>
          <w:lang w:val="lv-LV"/>
        </w:rPr>
        <w:t>201</w:t>
      </w:r>
      <w:r w:rsidR="00565544">
        <w:rPr>
          <w:b/>
          <w:lang w:val="lv-LV"/>
        </w:rPr>
        <w:t>7</w:t>
      </w:r>
      <w:r>
        <w:rPr>
          <w:b/>
          <w:lang w:val="lv-LV"/>
        </w:rPr>
        <w:t>/</w:t>
      </w:r>
      <w:r w:rsidR="00AF1248">
        <w:rPr>
          <w:b/>
          <w:lang w:val="lv-LV"/>
        </w:rPr>
        <w:t>59</w:t>
      </w:r>
      <w:r>
        <w:rPr>
          <w:b/>
          <w:lang w:val="lv-LV"/>
        </w:rPr>
        <w:t xml:space="preserve"> nolikumā </w:t>
      </w:r>
      <w:r w:rsidR="00E056F3">
        <w:rPr>
          <w:b/>
          <w:lang w:val="lv-LV"/>
        </w:rPr>
        <w:t xml:space="preserve">(turpmāk – Nolikums) </w:t>
      </w:r>
      <w:r>
        <w:rPr>
          <w:b/>
          <w:lang w:val="lv-LV"/>
        </w:rPr>
        <w:t>noteiktām prasībām:</w:t>
      </w:r>
      <w:r w:rsidRPr="006916F3">
        <w:rPr>
          <w:b/>
          <w:lang w:val="lv-LV"/>
        </w:rPr>
        <w:t xml:space="preserve"> </w:t>
      </w:r>
    </w:p>
    <w:p w:rsidR="004971C3" w:rsidRDefault="004971C3" w:rsidP="00620D36">
      <w:pPr>
        <w:ind w:right="-766"/>
        <w:jc w:val="both"/>
        <w:rPr>
          <w:b/>
          <w:lang w:val="lv-LV"/>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7938"/>
      </w:tblGrid>
      <w:tr w:rsidR="00AF1248" w:rsidRPr="00AF1248" w:rsidTr="000A663B">
        <w:trPr>
          <w:trHeight w:val="535"/>
        </w:trPr>
        <w:tc>
          <w:tcPr>
            <w:tcW w:w="1702" w:type="dxa"/>
            <w:vAlign w:val="center"/>
          </w:tcPr>
          <w:p w:rsidR="00AF1248" w:rsidRPr="00AF1248" w:rsidRDefault="00AF1248" w:rsidP="00AF1248">
            <w:pPr>
              <w:jc w:val="center"/>
              <w:rPr>
                <w:lang w:val="lv-LV"/>
              </w:rPr>
            </w:pPr>
            <w:r w:rsidRPr="00AF1248">
              <w:rPr>
                <w:lang w:val="lv-LV"/>
              </w:rPr>
              <w:t>Nolikuma apakšpunkta Nr.</w:t>
            </w:r>
          </w:p>
        </w:tc>
        <w:tc>
          <w:tcPr>
            <w:tcW w:w="7938" w:type="dxa"/>
            <w:vAlign w:val="center"/>
          </w:tcPr>
          <w:p w:rsidR="00AF1248" w:rsidRPr="00AF1248" w:rsidRDefault="00AF1248" w:rsidP="00AF1248">
            <w:pPr>
              <w:jc w:val="center"/>
              <w:rPr>
                <w:lang w:val="lv-LV"/>
              </w:rPr>
            </w:pPr>
            <w:r w:rsidRPr="00AF1248">
              <w:rPr>
                <w:lang w:val="lv-LV"/>
              </w:rPr>
              <w:t xml:space="preserve">Nolikuma prasības </w:t>
            </w:r>
          </w:p>
        </w:tc>
      </w:tr>
      <w:tr w:rsidR="00AF1248" w:rsidRPr="00AF1248" w:rsidTr="000A663B">
        <w:trPr>
          <w:trHeight w:val="599"/>
        </w:trPr>
        <w:tc>
          <w:tcPr>
            <w:tcW w:w="1702" w:type="dxa"/>
            <w:vAlign w:val="center"/>
          </w:tcPr>
          <w:p w:rsidR="00AF1248" w:rsidRPr="00AF1248" w:rsidRDefault="00AF1248" w:rsidP="00AF1248">
            <w:pPr>
              <w:jc w:val="center"/>
              <w:rPr>
                <w:lang w:val="lv-LV"/>
              </w:rPr>
            </w:pPr>
            <w:r w:rsidRPr="00AF1248">
              <w:rPr>
                <w:lang w:val="lv-LV"/>
              </w:rPr>
              <w:t>4.1.1.</w:t>
            </w:r>
          </w:p>
        </w:tc>
        <w:tc>
          <w:tcPr>
            <w:tcW w:w="7938" w:type="dxa"/>
            <w:vAlign w:val="center"/>
          </w:tcPr>
          <w:p w:rsidR="00AF1248" w:rsidRPr="00AF1248" w:rsidRDefault="00AF1248" w:rsidP="00AF1248">
            <w:pPr>
              <w:jc w:val="both"/>
              <w:rPr>
                <w:lang w:val="lv-LV"/>
              </w:rPr>
            </w:pPr>
            <w:r w:rsidRPr="00AF1248">
              <w:rPr>
                <w:rFonts w:eastAsiaTheme="minorHAnsi"/>
                <w:noProof/>
                <w:lang w:val="lv-LV"/>
              </w:rPr>
              <w:t xml:space="preserve">Pretendenta </w:t>
            </w:r>
            <w:r w:rsidRPr="00AF1248">
              <w:rPr>
                <w:rFonts w:eastAsiaTheme="minorHAnsi"/>
                <w:b/>
                <w:noProof/>
                <w:lang w:val="lv-LV"/>
              </w:rPr>
              <w:t>apliecinājums un dokumentālais pierādījums</w:t>
            </w:r>
            <w:r w:rsidRPr="00AF1248">
              <w:rPr>
                <w:rFonts w:eastAsiaTheme="minorHAnsi"/>
                <w:noProof/>
                <w:lang w:val="lv-LV"/>
              </w:rPr>
              <w:t>, ka viņa rīcībā ir un iepirkuma līguma darbības laikā (2017. – 2018.gadā) būs pietiekami resursi, lai nodrošinātu piegādājamo dabasgāzes apjomu vismaz 3000000 m</w:t>
            </w:r>
            <w:r w:rsidRPr="00AF1248">
              <w:rPr>
                <w:rFonts w:eastAsiaTheme="minorHAnsi"/>
                <w:noProof/>
                <w:vertAlign w:val="superscript"/>
                <w:lang w:val="lv-LV"/>
              </w:rPr>
              <w:t>3</w:t>
            </w:r>
            <w:r w:rsidRPr="00AF1248">
              <w:rPr>
                <w:rFonts w:eastAsiaTheme="minorHAnsi"/>
                <w:noProof/>
                <w:lang w:val="lv-LV"/>
              </w:rPr>
              <w:t xml:space="preserve"> pārdošanai Pasūtītājam</w:t>
            </w:r>
            <w:r w:rsidRPr="00AF1248">
              <w:rPr>
                <w:bCs/>
                <w:lang w:val="lv-LV"/>
              </w:rPr>
              <w:t>.</w:t>
            </w:r>
          </w:p>
        </w:tc>
      </w:tr>
      <w:tr w:rsidR="00AF1248" w:rsidRPr="00AF1248" w:rsidTr="000A663B">
        <w:trPr>
          <w:trHeight w:val="599"/>
        </w:trPr>
        <w:tc>
          <w:tcPr>
            <w:tcW w:w="1702" w:type="dxa"/>
            <w:vAlign w:val="center"/>
          </w:tcPr>
          <w:p w:rsidR="00AF1248" w:rsidRPr="00AF1248" w:rsidRDefault="00AF1248" w:rsidP="00AF1248">
            <w:pPr>
              <w:jc w:val="center"/>
              <w:rPr>
                <w:lang w:val="lv-LV"/>
              </w:rPr>
            </w:pPr>
            <w:r w:rsidRPr="00AF1248">
              <w:rPr>
                <w:lang w:val="lv-LV"/>
              </w:rPr>
              <w:t>4.1.2.</w:t>
            </w:r>
          </w:p>
        </w:tc>
        <w:tc>
          <w:tcPr>
            <w:tcW w:w="7938" w:type="dxa"/>
            <w:vAlign w:val="center"/>
          </w:tcPr>
          <w:p w:rsidR="00AF1248" w:rsidRPr="00AF1248" w:rsidRDefault="00AF1248" w:rsidP="00AF1248">
            <w:pPr>
              <w:ind w:right="34"/>
              <w:jc w:val="both"/>
              <w:rPr>
                <w:lang w:val="lv-LV"/>
              </w:rPr>
            </w:pPr>
            <w:r w:rsidRPr="00AF1248">
              <w:rPr>
                <w:rFonts w:eastAsiaTheme="minorHAnsi"/>
                <w:noProof/>
                <w:lang w:val="lv-LV"/>
              </w:rPr>
              <w:t>Pretendenta apliecinājums par spēkā esoša līgumu (vai līguma izraksta) ar sadales operatoru par sistēmas (dabasgāzes uzglabāšanas, pārvaldes, un sadales) pakalpojumiem</w:t>
            </w:r>
            <w:r w:rsidRPr="00AF1248">
              <w:rPr>
                <w:lang w:val="lv-LV"/>
              </w:rPr>
              <w:t>.</w:t>
            </w:r>
          </w:p>
        </w:tc>
      </w:tr>
      <w:tr w:rsidR="00AF1248" w:rsidRPr="00AF1248" w:rsidTr="000A663B">
        <w:trPr>
          <w:trHeight w:val="599"/>
        </w:trPr>
        <w:tc>
          <w:tcPr>
            <w:tcW w:w="1702" w:type="dxa"/>
            <w:vAlign w:val="center"/>
          </w:tcPr>
          <w:p w:rsidR="00AF1248" w:rsidRPr="00AF1248" w:rsidRDefault="00AF1248" w:rsidP="00AF1248">
            <w:pPr>
              <w:jc w:val="center"/>
              <w:rPr>
                <w:lang w:val="lv-LV"/>
              </w:rPr>
            </w:pPr>
            <w:r w:rsidRPr="00AF1248">
              <w:rPr>
                <w:lang w:val="lv-LV"/>
              </w:rPr>
              <w:t>4.1.3.</w:t>
            </w:r>
          </w:p>
        </w:tc>
        <w:tc>
          <w:tcPr>
            <w:tcW w:w="7938" w:type="dxa"/>
            <w:vAlign w:val="center"/>
          </w:tcPr>
          <w:p w:rsidR="00AF1248" w:rsidRPr="00AF1248" w:rsidRDefault="00AF1248" w:rsidP="00AF1248">
            <w:pPr>
              <w:ind w:right="-2"/>
              <w:jc w:val="both"/>
              <w:rPr>
                <w:lang w:val="lv-LV"/>
              </w:rPr>
            </w:pPr>
            <w:r w:rsidRPr="00AF1248">
              <w:rPr>
                <w:rFonts w:eastAsiaTheme="minorHAnsi"/>
                <w:noProof/>
                <w:lang w:val="lv-LV"/>
              </w:rPr>
              <w:t>Pretendenta apliecinājums par reģistrāciju Gāzes tirgotāju reģistrā, norādot reģistrācijas numuru</w:t>
            </w:r>
            <w:r w:rsidRPr="00AF1248">
              <w:rPr>
                <w:lang w:val="lv-LV"/>
              </w:rPr>
              <w:t>.</w:t>
            </w:r>
          </w:p>
        </w:tc>
      </w:tr>
    </w:tbl>
    <w:p w:rsidR="00AF1248" w:rsidRPr="00AF1248" w:rsidRDefault="00AF1248" w:rsidP="00AF1248">
      <w:pPr>
        <w:spacing w:before="120" w:after="120" w:line="276" w:lineRule="auto"/>
        <w:ind w:right="-93" w:firstLine="567"/>
        <w:jc w:val="both"/>
        <w:rPr>
          <w:rFonts w:eastAsiaTheme="minorHAnsi" w:cstheme="minorBidi"/>
          <w:lang w:val="lv-LV"/>
        </w:rPr>
      </w:pPr>
      <w:r>
        <w:rPr>
          <w:rFonts w:eastAsiaTheme="minorHAnsi" w:cstheme="minorBidi"/>
          <w:lang w:val="lv-LV"/>
        </w:rPr>
        <w:t>P</w:t>
      </w:r>
      <w:r w:rsidRPr="00AF1248">
        <w:rPr>
          <w:rFonts w:eastAsiaTheme="minorHAnsi" w:cstheme="minorBidi"/>
          <w:lang w:val="lv-LV"/>
        </w:rPr>
        <w:t>retendentu iesniegto piedāvājumu atbilstību Nolikuma kvalifikācijas prasībām.</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1701"/>
        <w:gridCol w:w="1701"/>
        <w:gridCol w:w="1843"/>
        <w:gridCol w:w="1842"/>
        <w:gridCol w:w="1701"/>
      </w:tblGrid>
      <w:tr w:rsidR="00AF1248" w:rsidRPr="00AF1248" w:rsidTr="000A663B">
        <w:trPr>
          <w:trHeight w:val="412"/>
        </w:trPr>
        <w:tc>
          <w:tcPr>
            <w:tcW w:w="1277" w:type="dxa"/>
            <w:vAlign w:val="center"/>
          </w:tcPr>
          <w:p w:rsidR="00AF1248" w:rsidRPr="00AF1248" w:rsidRDefault="00AF1248" w:rsidP="00AF1248">
            <w:pPr>
              <w:jc w:val="center"/>
              <w:rPr>
                <w:sz w:val="20"/>
                <w:szCs w:val="20"/>
                <w:lang w:val="lv-LV"/>
              </w:rPr>
            </w:pPr>
            <w:r w:rsidRPr="00AF1248">
              <w:rPr>
                <w:sz w:val="20"/>
                <w:szCs w:val="20"/>
                <w:lang w:val="lv-LV"/>
              </w:rPr>
              <w:t>Nolikuma apakšpunkta Nr.</w:t>
            </w:r>
          </w:p>
        </w:tc>
        <w:tc>
          <w:tcPr>
            <w:tcW w:w="1701" w:type="dxa"/>
            <w:vAlign w:val="center"/>
          </w:tcPr>
          <w:p w:rsidR="00AF1248" w:rsidRPr="00AF1248" w:rsidRDefault="00AF1248" w:rsidP="00AF1248">
            <w:pPr>
              <w:jc w:val="center"/>
              <w:rPr>
                <w:rFonts w:eastAsiaTheme="minorHAnsi"/>
                <w:noProof/>
                <w:sz w:val="20"/>
                <w:szCs w:val="20"/>
                <w:lang w:val="lv-LV"/>
              </w:rPr>
            </w:pPr>
            <w:r w:rsidRPr="00AF1248">
              <w:rPr>
                <w:rFonts w:eastAsiaTheme="minorHAnsi"/>
                <w:noProof/>
                <w:sz w:val="20"/>
                <w:szCs w:val="20"/>
                <w:lang w:val="lv-LV"/>
              </w:rPr>
              <w:t>AS "Rīgas Gāze",</w:t>
            </w:r>
          </w:p>
          <w:p w:rsidR="00AF1248" w:rsidRPr="00AF1248" w:rsidRDefault="00AF1248" w:rsidP="00AF1248">
            <w:pPr>
              <w:jc w:val="center"/>
              <w:rPr>
                <w:sz w:val="20"/>
                <w:szCs w:val="20"/>
                <w:lang w:val="lv-LV"/>
              </w:rPr>
            </w:pPr>
            <w:r w:rsidRPr="00AF1248">
              <w:rPr>
                <w:rFonts w:eastAsiaTheme="minorHAnsi"/>
                <w:noProof/>
                <w:sz w:val="20"/>
                <w:szCs w:val="20"/>
                <w:lang w:val="lv-LV"/>
              </w:rPr>
              <w:t>reģistrācijas Nr. 40203054582</w:t>
            </w:r>
          </w:p>
        </w:tc>
        <w:tc>
          <w:tcPr>
            <w:tcW w:w="1701" w:type="dxa"/>
            <w:vAlign w:val="center"/>
          </w:tcPr>
          <w:p w:rsidR="00AF1248" w:rsidRPr="00AF1248" w:rsidRDefault="00AF1248" w:rsidP="00AF1248">
            <w:pPr>
              <w:jc w:val="center"/>
              <w:rPr>
                <w:rFonts w:eastAsiaTheme="minorHAnsi"/>
                <w:noProof/>
                <w:sz w:val="20"/>
                <w:szCs w:val="20"/>
                <w:lang w:val="lv-LV"/>
              </w:rPr>
            </w:pPr>
            <w:r w:rsidRPr="00AF1248">
              <w:rPr>
                <w:rFonts w:eastAsiaTheme="minorHAnsi"/>
                <w:noProof/>
                <w:sz w:val="20"/>
                <w:szCs w:val="20"/>
                <w:lang w:val="lv-LV"/>
              </w:rPr>
              <w:t>SIA "Enefit",</w:t>
            </w:r>
          </w:p>
          <w:p w:rsidR="00AF1248" w:rsidRPr="00AF1248" w:rsidRDefault="00AF1248" w:rsidP="00AF1248">
            <w:pPr>
              <w:jc w:val="center"/>
              <w:rPr>
                <w:sz w:val="20"/>
                <w:szCs w:val="20"/>
                <w:lang w:val="lv-LV"/>
              </w:rPr>
            </w:pPr>
            <w:r w:rsidRPr="00AF1248">
              <w:rPr>
                <w:rFonts w:eastAsiaTheme="minorHAnsi"/>
                <w:noProof/>
                <w:sz w:val="20"/>
                <w:szCs w:val="20"/>
                <w:lang w:val="lv-LV"/>
              </w:rPr>
              <w:t>reģistrācijas Nr. 40003824046</w:t>
            </w:r>
          </w:p>
        </w:tc>
        <w:tc>
          <w:tcPr>
            <w:tcW w:w="1843" w:type="dxa"/>
            <w:vAlign w:val="center"/>
          </w:tcPr>
          <w:p w:rsidR="00AF1248" w:rsidRPr="00AF1248" w:rsidRDefault="00AF1248" w:rsidP="00AF1248">
            <w:pPr>
              <w:jc w:val="center"/>
              <w:rPr>
                <w:rFonts w:eastAsiaTheme="minorHAnsi"/>
                <w:noProof/>
                <w:sz w:val="20"/>
                <w:szCs w:val="20"/>
                <w:lang w:val="lv-LV"/>
              </w:rPr>
            </w:pPr>
            <w:r w:rsidRPr="00AF1248">
              <w:rPr>
                <w:rFonts w:eastAsiaTheme="minorHAnsi"/>
                <w:noProof/>
                <w:sz w:val="20"/>
                <w:szCs w:val="20"/>
                <w:lang w:val="lv-LV"/>
              </w:rPr>
              <w:t>AS "AJ Power Gas",</w:t>
            </w:r>
          </w:p>
          <w:p w:rsidR="00AF1248" w:rsidRPr="00AF1248" w:rsidRDefault="00AF1248" w:rsidP="00AF1248">
            <w:pPr>
              <w:jc w:val="center"/>
              <w:rPr>
                <w:sz w:val="20"/>
                <w:szCs w:val="20"/>
                <w:lang w:val="lv-LV"/>
              </w:rPr>
            </w:pPr>
            <w:r w:rsidRPr="00AF1248">
              <w:rPr>
                <w:rFonts w:eastAsiaTheme="minorHAnsi"/>
                <w:noProof/>
                <w:sz w:val="20"/>
                <w:szCs w:val="20"/>
                <w:lang w:val="lv-LV"/>
              </w:rPr>
              <w:t>reģistrācijas Nr. 40203049079</w:t>
            </w:r>
          </w:p>
        </w:tc>
        <w:tc>
          <w:tcPr>
            <w:tcW w:w="1842" w:type="dxa"/>
            <w:vAlign w:val="center"/>
          </w:tcPr>
          <w:p w:rsidR="00AF1248" w:rsidRPr="00AF1248" w:rsidRDefault="00AF1248" w:rsidP="00AF1248">
            <w:pPr>
              <w:jc w:val="center"/>
              <w:rPr>
                <w:rFonts w:eastAsiaTheme="minorHAnsi"/>
                <w:noProof/>
                <w:sz w:val="20"/>
                <w:szCs w:val="20"/>
                <w:lang w:val="lv-LV"/>
              </w:rPr>
            </w:pPr>
            <w:r w:rsidRPr="00AF1248">
              <w:rPr>
                <w:rFonts w:eastAsiaTheme="minorHAnsi"/>
                <w:noProof/>
                <w:sz w:val="20"/>
                <w:szCs w:val="20"/>
                <w:lang w:val="lv-LV"/>
              </w:rPr>
              <w:t>AS "Latvenergo",</w:t>
            </w:r>
          </w:p>
          <w:p w:rsidR="00AF1248" w:rsidRPr="00AF1248" w:rsidRDefault="00AF1248" w:rsidP="00AF1248">
            <w:pPr>
              <w:jc w:val="center"/>
              <w:rPr>
                <w:sz w:val="20"/>
                <w:szCs w:val="20"/>
                <w:lang w:val="lv-LV"/>
              </w:rPr>
            </w:pPr>
            <w:r w:rsidRPr="00AF1248">
              <w:rPr>
                <w:rFonts w:eastAsiaTheme="minorHAnsi"/>
                <w:noProof/>
                <w:sz w:val="20"/>
                <w:szCs w:val="20"/>
                <w:lang w:val="lv-LV"/>
              </w:rPr>
              <w:t>reģistrācijas Nr. 40003032949</w:t>
            </w:r>
          </w:p>
        </w:tc>
        <w:tc>
          <w:tcPr>
            <w:tcW w:w="1701" w:type="dxa"/>
            <w:vAlign w:val="center"/>
          </w:tcPr>
          <w:p w:rsidR="00AF1248" w:rsidRPr="00AF1248" w:rsidRDefault="00AF1248" w:rsidP="00AF1248">
            <w:pPr>
              <w:jc w:val="center"/>
              <w:rPr>
                <w:sz w:val="20"/>
                <w:szCs w:val="20"/>
                <w:lang w:val="lv-LV"/>
              </w:rPr>
            </w:pPr>
            <w:r w:rsidRPr="00AF1248">
              <w:rPr>
                <w:rFonts w:eastAsiaTheme="minorHAnsi"/>
                <w:noProof/>
                <w:sz w:val="20"/>
                <w:szCs w:val="20"/>
                <w:lang w:val="lv-LV"/>
              </w:rPr>
              <w:t>AS "Latvijas Gāze", reģistrācijas Nr. 40003000642</w:t>
            </w:r>
          </w:p>
        </w:tc>
      </w:tr>
      <w:tr w:rsidR="00AF1248" w:rsidRPr="00AF1248" w:rsidTr="000A663B">
        <w:tc>
          <w:tcPr>
            <w:tcW w:w="1277" w:type="dxa"/>
            <w:vAlign w:val="center"/>
          </w:tcPr>
          <w:p w:rsidR="00AF1248" w:rsidRPr="00AF1248" w:rsidRDefault="00AF1248" w:rsidP="00AF1248">
            <w:pPr>
              <w:jc w:val="center"/>
              <w:rPr>
                <w:sz w:val="20"/>
                <w:szCs w:val="20"/>
                <w:lang w:val="lv-LV"/>
              </w:rPr>
            </w:pPr>
            <w:r w:rsidRPr="00AF1248">
              <w:rPr>
                <w:sz w:val="20"/>
                <w:szCs w:val="20"/>
                <w:lang w:val="lv-LV"/>
              </w:rPr>
              <w:t>4.1.1.</w:t>
            </w:r>
          </w:p>
        </w:tc>
        <w:tc>
          <w:tcPr>
            <w:tcW w:w="1701" w:type="dxa"/>
            <w:vAlign w:val="center"/>
          </w:tcPr>
          <w:p w:rsidR="00AF1248" w:rsidRPr="00AF1248" w:rsidRDefault="00AF1248" w:rsidP="00AF1248">
            <w:pPr>
              <w:jc w:val="center"/>
              <w:rPr>
                <w:sz w:val="20"/>
                <w:szCs w:val="20"/>
              </w:rPr>
            </w:pPr>
            <w:r w:rsidRPr="00AF1248">
              <w:rPr>
                <w:sz w:val="20"/>
                <w:szCs w:val="20"/>
                <w:lang w:val="lv-LV"/>
              </w:rPr>
              <w:t>Ir iesniegts/atbilst</w:t>
            </w:r>
          </w:p>
        </w:tc>
        <w:tc>
          <w:tcPr>
            <w:tcW w:w="1701" w:type="dxa"/>
            <w:vAlign w:val="center"/>
          </w:tcPr>
          <w:p w:rsidR="00AF1248" w:rsidRPr="00AF1248" w:rsidRDefault="00AF1248" w:rsidP="00AF1248">
            <w:pPr>
              <w:jc w:val="center"/>
              <w:rPr>
                <w:sz w:val="20"/>
                <w:szCs w:val="20"/>
              </w:rPr>
            </w:pPr>
            <w:r w:rsidRPr="00AF1248">
              <w:rPr>
                <w:sz w:val="20"/>
                <w:szCs w:val="20"/>
                <w:lang w:val="lv-LV"/>
              </w:rPr>
              <w:t>Ir iesniegts/atbilst</w:t>
            </w:r>
          </w:p>
        </w:tc>
        <w:tc>
          <w:tcPr>
            <w:tcW w:w="1843" w:type="dxa"/>
            <w:vAlign w:val="center"/>
          </w:tcPr>
          <w:p w:rsidR="00AF1248" w:rsidRPr="00AF1248" w:rsidRDefault="00AF1248" w:rsidP="00AF1248">
            <w:pPr>
              <w:jc w:val="center"/>
              <w:rPr>
                <w:sz w:val="20"/>
                <w:szCs w:val="20"/>
              </w:rPr>
            </w:pPr>
            <w:r w:rsidRPr="00AF1248">
              <w:rPr>
                <w:sz w:val="20"/>
                <w:szCs w:val="20"/>
                <w:lang w:val="lv-LV"/>
              </w:rPr>
              <w:t>Ir iesniegts/atbilst</w:t>
            </w:r>
          </w:p>
        </w:tc>
        <w:tc>
          <w:tcPr>
            <w:tcW w:w="1842" w:type="dxa"/>
            <w:vAlign w:val="center"/>
          </w:tcPr>
          <w:p w:rsidR="00AF1248" w:rsidRPr="00AF1248" w:rsidRDefault="00AF1248" w:rsidP="00AF1248">
            <w:pPr>
              <w:jc w:val="center"/>
              <w:rPr>
                <w:sz w:val="20"/>
                <w:szCs w:val="20"/>
              </w:rPr>
            </w:pPr>
            <w:r w:rsidRPr="00AF1248">
              <w:rPr>
                <w:sz w:val="20"/>
                <w:szCs w:val="20"/>
                <w:lang w:val="lv-LV"/>
              </w:rPr>
              <w:t>Ir iesniegts/atbilst</w:t>
            </w:r>
          </w:p>
        </w:tc>
        <w:tc>
          <w:tcPr>
            <w:tcW w:w="1701" w:type="dxa"/>
            <w:vAlign w:val="center"/>
          </w:tcPr>
          <w:p w:rsidR="00AF1248" w:rsidRPr="00AF1248" w:rsidRDefault="00AF1248" w:rsidP="00AF1248">
            <w:pPr>
              <w:jc w:val="center"/>
              <w:rPr>
                <w:sz w:val="20"/>
                <w:szCs w:val="20"/>
              </w:rPr>
            </w:pPr>
            <w:r w:rsidRPr="00AF1248">
              <w:rPr>
                <w:sz w:val="20"/>
                <w:szCs w:val="20"/>
                <w:lang w:val="lv-LV"/>
              </w:rPr>
              <w:t>Ir iesniegts/atbilst</w:t>
            </w:r>
          </w:p>
        </w:tc>
      </w:tr>
      <w:tr w:rsidR="00AF1248" w:rsidRPr="00AF1248" w:rsidTr="000A663B">
        <w:tc>
          <w:tcPr>
            <w:tcW w:w="1277" w:type="dxa"/>
            <w:vAlign w:val="center"/>
          </w:tcPr>
          <w:p w:rsidR="00AF1248" w:rsidRPr="00AF1248" w:rsidRDefault="00AF1248" w:rsidP="00AF1248">
            <w:pPr>
              <w:jc w:val="center"/>
              <w:rPr>
                <w:sz w:val="20"/>
                <w:szCs w:val="20"/>
                <w:lang w:val="lv-LV"/>
              </w:rPr>
            </w:pPr>
            <w:r w:rsidRPr="00AF1248">
              <w:rPr>
                <w:sz w:val="20"/>
                <w:szCs w:val="20"/>
                <w:lang w:val="lv-LV"/>
              </w:rPr>
              <w:t>4.1.2.</w:t>
            </w:r>
          </w:p>
        </w:tc>
        <w:tc>
          <w:tcPr>
            <w:tcW w:w="1701" w:type="dxa"/>
            <w:vAlign w:val="center"/>
          </w:tcPr>
          <w:p w:rsidR="00AF1248" w:rsidRPr="00AF1248" w:rsidRDefault="00AF1248" w:rsidP="00AF1248">
            <w:pPr>
              <w:jc w:val="center"/>
              <w:rPr>
                <w:sz w:val="20"/>
                <w:szCs w:val="20"/>
              </w:rPr>
            </w:pPr>
            <w:r w:rsidRPr="00AF1248">
              <w:rPr>
                <w:sz w:val="20"/>
                <w:szCs w:val="20"/>
                <w:lang w:val="lv-LV"/>
              </w:rPr>
              <w:t>Ir iesniegts/ atbilst</w:t>
            </w:r>
          </w:p>
        </w:tc>
        <w:tc>
          <w:tcPr>
            <w:tcW w:w="1701" w:type="dxa"/>
            <w:vAlign w:val="center"/>
          </w:tcPr>
          <w:p w:rsidR="00AF1248" w:rsidRPr="00AF1248" w:rsidRDefault="00AF1248" w:rsidP="00AF1248">
            <w:pPr>
              <w:jc w:val="center"/>
              <w:rPr>
                <w:sz w:val="20"/>
                <w:szCs w:val="20"/>
              </w:rPr>
            </w:pPr>
            <w:r w:rsidRPr="00AF1248">
              <w:rPr>
                <w:sz w:val="20"/>
                <w:szCs w:val="20"/>
                <w:lang w:val="lv-LV"/>
              </w:rPr>
              <w:t>Ir iesniegts/atbilst</w:t>
            </w:r>
          </w:p>
        </w:tc>
        <w:tc>
          <w:tcPr>
            <w:tcW w:w="1843" w:type="dxa"/>
            <w:vAlign w:val="center"/>
          </w:tcPr>
          <w:p w:rsidR="00AF1248" w:rsidRPr="00AF1248" w:rsidRDefault="00AF1248" w:rsidP="00AF1248">
            <w:pPr>
              <w:jc w:val="center"/>
              <w:rPr>
                <w:sz w:val="20"/>
                <w:szCs w:val="20"/>
              </w:rPr>
            </w:pPr>
            <w:r w:rsidRPr="00AF1248">
              <w:rPr>
                <w:sz w:val="20"/>
                <w:szCs w:val="20"/>
                <w:lang w:val="lv-LV"/>
              </w:rPr>
              <w:t>Ir iesniegts/atbilst</w:t>
            </w:r>
          </w:p>
        </w:tc>
        <w:tc>
          <w:tcPr>
            <w:tcW w:w="1842" w:type="dxa"/>
            <w:vAlign w:val="center"/>
          </w:tcPr>
          <w:p w:rsidR="00AF1248" w:rsidRPr="00AF1248" w:rsidRDefault="00AF1248" w:rsidP="00AF1248">
            <w:pPr>
              <w:jc w:val="center"/>
              <w:rPr>
                <w:sz w:val="20"/>
                <w:szCs w:val="20"/>
              </w:rPr>
            </w:pPr>
            <w:r w:rsidRPr="00AF1248">
              <w:rPr>
                <w:sz w:val="20"/>
                <w:szCs w:val="20"/>
                <w:lang w:val="lv-LV"/>
              </w:rPr>
              <w:t>Ir iesniegts/ atbilst</w:t>
            </w:r>
          </w:p>
        </w:tc>
        <w:tc>
          <w:tcPr>
            <w:tcW w:w="1701" w:type="dxa"/>
            <w:vAlign w:val="center"/>
          </w:tcPr>
          <w:p w:rsidR="00AF1248" w:rsidRPr="00AF1248" w:rsidRDefault="00AF1248" w:rsidP="00AF1248">
            <w:pPr>
              <w:jc w:val="center"/>
              <w:rPr>
                <w:sz w:val="20"/>
                <w:szCs w:val="20"/>
              </w:rPr>
            </w:pPr>
            <w:r w:rsidRPr="00AF1248">
              <w:rPr>
                <w:sz w:val="20"/>
                <w:szCs w:val="20"/>
                <w:lang w:val="lv-LV"/>
              </w:rPr>
              <w:t>Ir iesniegts/atbilst</w:t>
            </w:r>
          </w:p>
        </w:tc>
      </w:tr>
      <w:tr w:rsidR="00AF1248" w:rsidRPr="00AF1248" w:rsidTr="000A663B">
        <w:tc>
          <w:tcPr>
            <w:tcW w:w="1277" w:type="dxa"/>
            <w:vAlign w:val="center"/>
          </w:tcPr>
          <w:p w:rsidR="00AF1248" w:rsidRPr="00AF1248" w:rsidRDefault="00AF1248" w:rsidP="00AF1248">
            <w:pPr>
              <w:jc w:val="center"/>
              <w:rPr>
                <w:sz w:val="20"/>
                <w:szCs w:val="20"/>
                <w:lang w:val="lv-LV"/>
              </w:rPr>
            </w:pPr>
            <w:r w:rsidRPr="00AF1248">
              <w:rPr>
                <w:sz w:val="20"/>
                <w:szCs w:val="20"/>
                <w:lang w:val="lv-LV"/>
              </w:rPr>
              <w:t>4.1.3.</w:t>
            </w:r>
          </w:p>
        </w:tc>
        <w:tc>
          <w:tcPr>
            <w:tcW w:w="1701" w:type="dxa"/>
            <w:vAlign w:val="center"/>
          </w:tcPr>
          <w:p w:rsidR="00AF1248" w:rsidRPr="00AF1248" w:rsidRDefault="00AF1248" w:rsidP="00AF1248">
            <w:pPr>
              <w:jc w:val="center"/>
              <w:rPr>
                <w:sz w:val="20"/>
                <w:szCs w:val="20"/>
              </w:rPr>
            </w:pPr>
            <w:r w:rsidRPr="00AF1248">
              <w:rPr>
                <w:sz w:val="20"/>
                <w:szCs w:val="20"/>
                <w:lang w:val="lv-LV"/>
              </w:rPr>
              <w:t>Ir iesniegts/atbilst</w:t>
            </w:r>
          </w:p>
        </w:tc>
        <w:tc>
          <w:tcPr>
            <w:tcW w:w="1701" w:type="dxa"/>
            <w:vAlign w:val="center"/>
          </w:tcPr>
          <w:p w:rsidR="00AF1248" w:rsidRPr="00AF1248" w:rsidRDefault="00AF1248" w:rsidP="00AF1248">
            <w:pPr>
              <w:jc w:val="center"/>
              <w:rPr>
                <w:sz w:val="20"/>
                <w:szCs w:val="20"/>
              </w:rPr>
            </w:pPr>
            <w:r w:rsidRPr="00AF1248">
              <w:rPr>
                <w:sz w:val="20"/>
                <w:szCs w:val="20"/>
                <w:lang w:val="lv-LV"/>
              </w:rPr>
              <w:t>Ir iesniegts/atbilst</w:t>
            </w:r>
          </w:p>
        </w:tc>
        <w:tc>
          <w:tcPr>
            <w:tcW w:w="1843" w:type="dxa"/>
            <w:vAlign w:val="center"/>
          </w:tcPr>
          <w:p w:rsidR="00AF1248" w:rsidRPr="00AF1248" w:rsidRDefault="00AF1248" w:rsidP="00AF1248">
            <w:pPr>
              <w:jc w:val="center"/>
              <w:rPr>
                <w:sz w:val="20"/>
                <w:szCs w:val="20"/>
              </w:rPr>
            </w:pPr>
            <w:r w:rsidRPr="00AF1248">
              <w:rPr>
                <w:sz w:val="20"/>
                <w:szCs w:val="20"/>
                <w:lang w:val="lv-LV"/>
              </w:rPr>
              <w:t>Ir iesniegts/atbilst</w:t>
            </w:r>
          </w:p>
        </w:tc>
        <w:tc>
          <w:tcPr>
            <w:tcW w:w="1842" w:type="dxa"/>
            <w:vAlign w:val="center"/>
          </w:tcPr>
          <w:p w:rsidR="00AF1248" w:rsidRPr="00AF1248" w:rsidRDefault="00AF1248" w:rsidP="00AF1248">
            <w:pPr>
              <w:jc w:val="center"/>
              <w:rPr>
                <w:sz w:val="20"/>
                <w:szCs w:val="20"/>
              </w:rPr>
            </w:pPr>
            <w:r w:rsidRPr="00AF1248">
              <w:rPr>
                <w:sz w:val="20"/>
                <w:szCs w:val="20"/>
                <w:lang w:val="lv-LV"/>
              </w:rPr>
              <w:t>Ir iesniegts/atbilst</w:t>
            </w:r>
          </w:p>
        </w:tc>
        <w:tc>
          <w:tcPr>
            <w:tcW w:w="1701" w:type="dxa"/>
            <w:vAlign w:val="center"/>
          </w:tcPr>
          <w:p w:rsidR="00AF1248" w:rsidRPr="00AF1248" w:rsidRDefault="00AF1248" w:rsidP="00AF1248">
            <w:pPr>
              <w:jc w:val="center"/>
              <w:rPr>
                <w:sz w:val="20"/>
                <w:szCs w:val="20"/>
              </w:rPr>
            </w:pPr>
            <w:r w:rsidRPr="00AF1248">
              <w:rPr>
                <w:sz w:val="20"/>
                <w:szCs w:val="20"/>
                <w:lang w:val="lv-LV"/>
              </w:rPr>
              <w:t>Ir iesniegts/atbilst</w:t>
            </w:r>
          </w:p>
        </w:tc>
      </w:tr>
    </w:tbl>
    <w:p w:rsidR="00AF1248" w:rsidRDefault="00AF1248" w:rsidP="00AF1248">
      <w:pPr>
        <w:ind w:firstLine="567"/>
        <w:jc w:val="both"/>
        <w:rPr>
          <w:rFonts w:eastAsiaTheme="minorHAnsi" w:cstheme="minorBidi"/>
          <w:bCs/>
          <w:lang w:val="lv-LV" w:eastAsia="lv-LV"/>
        </w:rPr>
      </w:pPr>
    </w:p>
    <w:p w:rsidR="00AF1248" w:rsidRDefault="00AF1248" w:rsidP="00AF1248">
      <w:pPr>
        <w:spacing w:before="120"/>
        <w:ind w:firstLine="567"/>
        <w:jc w:val="both"/>
        <w:rPr>
          <w:rFonts w:eastAsiaTheme="minorHAnsi" w:cstheme="minorBidi"/>
          <w:noProof/>
          <w:lang w:val="lv-LV"/>
        </w:rPr>
      </w:pPr>
      <w:r>
        <w:rPr>
          <w:rFonts w:eastAsiaTheme="minorHAnsi" w:cstheme="minorBidi"/>
          <w:bCs/>
          <w:lang w:val="lv-LV" w:eastAsia="lv-LV"/>
        </w:rPr>
        <w:t>P</w:t>
      </w:r>
      <w:r w:rsidRPr="00AF1248">
        <w:rPr>
          <w:rFonts w:eastAsiaTheme="minorHAnsi" w:cstheme="minorBidi"/>
          <w:bCs/>
          <w:lang w:val="lv-LV" w:eastAsia="lv-LV"/>
        </w:rPr>
        <w:t>retendentu</w:t>
      </w:r>
      <w:r w:rsidRPr="00AF1248">
        <w:rPr>
          <w:rFonts w:asciiTheme="minorHAnsi" w:eastAsiaTheme="minorHAnsi" w:hAnsiTheme="minorHAnsi" w:cstheme="minorBidi"/>
          <w:noProof/>
          <w:sz w:val="22"/>
          <w:szCs w:val="22"/>
          <w:lang w:val="lv-LV"/>
        </w:rPr>
        <w:t xml:space="preserve"> </w:t>
      </w:r>
      <w:r w:rsidRPr="00AF1248">
        <w:rPr>
          <w:rFonts w:eastAsiaTheme="minorHAnsi" w:cstheme="minorBidi"/>
          <w:noProof/>
          <w:lang w:val="lv-LV"/>
        </w:rPr>
        <w:t>iesniegtie tehniskie piedāvājumi atbilst Nolikuma Tehniskās specifikācijas prasībām.</w:t>
      </w:r>
    </w:p>
    <w:p w:rsidR="00AF1248" w:rsidRPr="00AF1248" w:rsidRDefault="00AF1248" w:rsidP="00AF1248">
      <w:pPr>
        <w:ind w:firstLine="567"/>
        <w:jc w:val="both"/>
        <w:rPr>
          <w:rFonts w:eastAsiaTheme="minorHAnsi" w:cstheme="minorBidi"/>
          <w:bCs/>
          <w:lang w:val="lv-LV" w:eastAsia="lv-LV"/>
        </w:rPr>
      </w:pPr>
      <w:r>
        <w:rPr>
          <w:rFonts w:eastAsiaTheme="minorHAnsi" w:cstheme="minorBidi"/>
          <w:bCs/>
          <w:lang w:val="lv-LV" w:eastAsia="lv-LV"/>
        </w:rPr>
        <w:t>p</w:t>
      </w:r>
      <w:r w:rsidRPr="00AF1248">
        <w:rPr>
          <w:rFonts w:eastAsiaTheme="minorHAnsi" w:cstheme="minorBidi"/>
          <w:bCs/>
          <w:lang w:val="lv-LV" w:eastAsia="lv-LV"/>
        </w:rPr>
        <w:t xml:space="preserve">retendentu piedāvājumi ir pareizi noformēti un atbilst Nolikuma </w:t>
      </w:r>
      <w:r w:rsidRPr="00AF1248">
        <w:rPr>
          <w:rFonts w:eastAsiaTheme="minorHAnsi"/>
          <w:noProof/>
          <w:lang w:val="lv-LV"/>
        </w:rPr>
        <w:t>1.8. punktā norādītajām prasībām</w:t>
      </w:r>
      <w:r w:rsidRPr="00AF1248">
        <w:rPr>
          <w:rFonts w:eastAsiaTheme="minorHAnsi" w:cstheme="minorBidi"/>
          <w:bCs/>
          <w:lang w:val="lv-LV" w:eastAsia="lv-LV"/>
        </w:rPr>
        <w:t>.</w:t>
      </w:r>
    </w:p>
    <w:p w:rsidR="00AF1248" w:rsidRPr="00AF1248" w:rsidRDefault="00AF1248" w:rsidP="00AF1248">
      <w:pPr>
        <w:spacing w:before="120"/>
        <w:ind w:firstLine="567"/>
        <w:jc w:val="both"/>
        <w:rPr>
          <w:rFonts w:eastAsiaTheme="minorHAnsi" w:cstheme="minorBidi"/>
          <w:noProof/>
          <w:lang w:val="lv-LV"/>
        </w:rPr>
      </w:pPr>
    </w:p>
    <w:p w:rsidR="00DA6BC2" w:rsidRDefault="0066541C" w:rsidP="00565544">
      <w:pPr>
        <w:pStyle w:val="BodyTextIndent2"/>
        <w:ind w:firstLine="0"/>
        <w:rPr>
          <w:b/>
          <w:sz w:val="24"/>
        </w:rPr>
      </w:pPr>
      <w:r>
        <w:rPr>
          <w:b/>
          <w:sz w:val="24"/>
        </w:rPr>
        <w:t>5. Pretendent</w:t>
      </w:r>
      <w:r w:rsidR="00A96557">
        <w:rPr>
          <w:b/>
          <w:sz w:val="24"/>
        </w:rPr>
        <w:t>u</w:t>
      </w:r>
      <w:r>
        <w:rPr>
          <w:b/>
          <w:sz w:val="24"/>
        </w:rPr>
        <w:t xml:space="preserve"> nosaukum</w:t>
      </w:r>
      <w:r w:rsidR="00A96557">
        <w:rPr>
          <w:b/>
          <w:sz w:val="24"/>
        </w:rPr>
        <w:t>i</w:t>
      </w:r>
      <w:r>
        <w:rPr>
          <w:b/>
          <w:sz w:val="24"/>
        </w:rPr>
        <w:t>, kur</w:t>
      </w:r>
      <w:r w:rsidR="00A96557">
        <w:rPr>
          <w:b/>
          <w:sz w:val="24"/>
        </w:rPr>
        <w:t>i</w:t>
      </w:r>
      <w:r>
        <w:rPr>
          <w:b/>
          <w:sz w:val="24"/>
        </w:rPr>
        <w:t xml:space="preserve"> iesnie</w:t>
      </w:r>
      <w:r w:rsidR="00A96557">
        <w:rPr>
          <w:b/>
          <w:sz w:val="24"/>
        </w:rPr>
        <w:t>dza</w:t>
      </w:r>
      <w:r>
        <w:rPr>
          <w:b/>
          <w:sz w:val="24"/>
        </w:rPr>
        <w:t xml:space="preserve"> piedāvājumu</w:t>
      </w:r>
      <w:r w:rsidR="00A96557">
        <w:rPr>
          <w:b/>
          <w:sz w:val="24"/>
        </w:rPr>
        <w:t>s</w:t>
      </w:r>
      <w:r w:rsidR="00E634E8">
        <w:rPr>
          <w:b/>
          <w:sz w:val="24"/>
        </w:rPr>
        <w:t>, kā arī piedāvātā</w:t>
      </w:r>
      <w:r w:rsidR="00A96557">
        <w:rPr>
          <w:b/>
          <w:sz w:val="24"/>
        </w:rPr>
        <w:t>s</w:t>
      </w:r>
      <w:r w:rsidR="00E634E8">
        <w:rPr>
          <w:b/>
          <w:sz w:val="24"/>
        </w:rPr>
        <w:t xml:space="preserve"> cena</w:t>
      </w:r>
      <w:r w:rsidR="00A96557">
        <w:rPr>
          <w:b/>
          <w:sz w:val="24"/>
        </w:rPr>
        <w:t>s</w:t>
      </w:r>
      <w:r w:rsidR="00A7565E">
        <w:rPr>
          <w:b/>
          <w:sz w:val="24"/>
        </w:rPr>
        <w:t xml:space="preserve"> un</w:t>
      </w:r>
      <w:r w:rsidR="00511661">
        <w:rPr>
          <w:b/>
          <w:sz w:val="24"/>
        </w:rPr>
        <w:t xml:space="preserve"> </w:t>
      </w:r>
      <w:r w:rsidR="00511661" w:rsidRPr="00511661">
        <w:rPr>
          <w:b/>
          <w:sz w:val="24"/>
        </w:rPr>
        <w:t>pārbaud</w:t>
      </w:r>
      <w:r w:rsidR="00511661">
        <w:rPr>
          <w:b/>
          <w:sz w:val="24"/>
        </w:rPr>
        <w:t>e</w:t>
      </w:r>
      <w:r w:rsidR="00114FB4">
        <w:rPr>
          <w:b/>
          <w:sz w:val="24"/>
        </w:rPr>
        <w:t>s rezultāti</w:t>
      </w:r>
      <w:r w:rsidR="00511661" w:rsidRPr="00511661">
        <w:rPr>
          <w:b/>
          <w:sz w:val="24"/>
        </w:rPr>
        <w:t xml:space="preserve"> attiecībā uz pretendentu, kuram būtu piešķiramas līguma slēgšanas tiesība</w:t>
      </w:r>
      <w:r w:rsidR="00511661">
        <w:rPr>
          <w:b/>
          <w:sz w:val="24"/>
        </w:rPr>
        <w:t>s</w:t>
      </w:r>
      <w:r w:rsidRPr="00511661">
        <w:rPr>
          <w:b/>
          <w:sz w:val="24"/>
        </w:rPr>
        <w:t>:</w:t>
      </w:r>
    </w:p>
    <w:p w:rsidR="003F3E40" w:rsidRDefault="003F3E40" w:rsidP="00BB1882">
      <w:pPr>
        <w:ind w:right="-908" w:firstLine="709"/>
        <w:jc w:val="both"/>
        <w:rPr>
          <w:lang w:val="lv-LV"/>
        </w:rPr>
      </w:pPr>
    </w:p>
    <w:p w:rsidR="003B7FF4" w:rsidRPr="003B7FF4" w:rsidRDefault="003B7FF4" w:rsidP="003B7FF4">
      <w:pPr>
        <w:rPr>
          <w:rFonts w:eastAsiaTheme="minorHAnsi"/>
          <w:noProof/>
          <w:lang w:val="lv-LV"/>
        </w:rPr>
      </w:pPr>
      <w:r w:rsidRPr="003B7FF4">
        <w:rPr>
          <w:rFonts w:eastAsiaTheme="minorHAnsi"/>
          <w:noProof/>
          <w:lang w:val="lv-LV"/>
        </w:rPr>
        <w:t>AS "Rīgas Gāze", finanšu piedāvājums:</w:t>
      </w:r>
    </w:p>
    <w:p w:rsidR="003B7FF4" w:rsidRPr="003B7FF4" w:rsidRDefault="003B7FF4" w:rsidP="003B7FF4">
      <w:pPr>
        <w:rPr>
          <w:rFonts w:eastAsiaTheme="minorHAnsi"/>
          <w:noProof/>
          <w:lang w:val="lv-LV"/>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3300"/>
        <w:gridCol w:w="2409"/>
        <w:gridCol w:w="2835"/>
      </w:tblGrid>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Nr.</w:t>
            </w:r>
          </w:p>
        </w:tc>
        <w:tc>
          <w:tcPr>
            <w:tcW w:w="3300"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Vieta</w:t>
            </w:r>
          </w:p>
        </w:tc>
        <w:tc>
          <w:tcPr>
            <w:tcW w:w="2409" w:type="dxa"/>
            <w:shd w:val="clear" w:color="auto" w:fill="auto"/>
            <w:vAlign w:val="center"/>
          </w:tcPr>
          <w:p w:rsidR="003B7FF4" w:rsidRPr="003B7FF4" w:rsidRDefault="003B7FF4" w:rsidP="003B7FF4">
            <w:pPr>
              <w:jc w:val="center"/>
              <w:rPr>
                <w:rFonts w:eastAsiaTheme="minorHAnsi"/>
                <w:b/>
                <w:bCs/>
                <w:noProof/>
                <w:color w:val="000000"/>
                <w:lang w:val="lv-LV"/>
              </w:rPr>
            </w:pPr>
            <w:r w:rsidRPr="003B7FF4">
              <w:rPr>
                <w:rFonts w:eastAsiaTheme="minorHAnsi"/>
                <w:b/>
                <w:bCs/>
                <w:noProof/>
                <w:color w:val="000000"/>
                <w:lang w:val="lv-LV"/>
              </w:rPr>
              <w:t>Prognozējamais dabasgāzes apjoma patēriņš</w:t>
            </w:r>
          </w:p>
          <w:p w:rsidR="003B7FF4" w:rsidRPr="003B7FF4" w:rsidRDefault="003B7FF4" w:rsidP="003B7FF4">
            <w:pPr>
              <w:jc w:val="center"/>
              <w:rPr>
                <w:rFonts w:eastAsiaTheme="minorHAnsi"/>
                <w:b/>
                <w:bCs/>
                <w:noProof/>
                <w:lang w:val="lv-LV"/>
              </w:rPr>
            </w:pPr>
            <w:r w:rsidRPr="003B7FF4">
              <w:rPr>
                <w:rFonts w:eastAsiaTheme="minorHAnsi"/>
                <w:b/>
                <w:bCs/>
                <w:noProof/>
                <w:color w:val="000000"/>
                <w:lang w:val="lv-LV"/>
              </w:rPr>
              <w:t>2016.gadā, m</w:t>
            </w:r>
            <w:r w:rsidRPr="003B7FF4">
              <w:rPr>
                <w:rFonts w:eastAsiaTheme="minorHAnsi"/>
                <w:noProof/>
                <w:vertAlign w:val="superscript"/>
                <w:lang w:val="lv-LV"/>
              </w:rPr>
              <w:t>3</w:t>
            </w:r>
          </w:p>
        </w:tc>
        <w:tc>
          <w:tcPr>
            <w:tcW w:w="2835" w:type="dxa"/>
            <w:shd w:val="clear" w:color="auto" w:fill="auto"/>
            <w:vAlign w:val="center"/>
          </w:tcPr>
          <w:p w:rsidR="003B7FF4" w:rsidRPr="003B7FF4" w:rsidRDefault="003B7FF4" w:rsidP="003B7FF4">
            <w:pPr>
              <w:jc w:val="center"/>
              <w:rPr>
                <w:rFonts w:eastAsiaTheme="minorHAnsi"/>
                <w:b/>
                <w:bCs/>
                <w:noProof/>
                <w:color w:val="000000"/>
                <w:lang w:val="lv-LV"/>
              </w:rPr>
            </w:pPr>
            <w:r w:rsidRPr="003B7FF4">
              <w:rPr>
                <w:rFonts w:eastAsiaTheme="minorHAnsi"/>
                <w:b/>
                <w:bCs/>
                <w:noProof/>
                <w:color w:val="000000"/>
                <w:lang w:val="lv-LV"/>
              </w:rPr>
              <w:t>1 MWh cena, EUR (bez PVN)</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1.</w:t>
            </w:r>
          </w:p>
        </w:tc>
        <w:tc>
          <w:tcPr>
            <w:tcW w:w="3300"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Rīgas Centrālcietums Mazā Matīsa iela 3, Rīga, LV-1009</w:t>
            </w:r>
          </w:p>
        </w:tc>
        <w:tc>
          <w:tcPr>
            <w:tcW w:w="2409"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900337</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20.28</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2.</w:t>
            </w:r>
          </w:p>
        </w:tc>
        <w:tc>
          <w:tcPr>
            <w:tcW w:w="3300" w:type="dxa"/>
            <w:shd w:val="clear" w:color="auto" w:fill="auto"/>
            <w:vAlign w:val="center"/>
          </w:tcPr>
          <w:p w:rsidR="003B7FF4" w:rsidRPr="003B7FF4" w:rsidRDefault="003B7FF4" w:rsidP="003B7FF4">
            <w:pPr>
              <w:jc w:val="center"/>
              <w:rPr>
                <w:rFonts w:eastAsiaTheme="minorHAnsi"/>
                <w:noProof/>
                <w:lang w:val="lv-LV"/>
              </w:rPr>
            </w:pPr>
            <w:r w:rsidRPr="003B7FF4">
              <w:rPr>
                <w:rFonts w:eastAsiaTheme="minorHAnsi"/>
                <w:noProof/>
                <w:lang w:val="lv-LV"/>
              </w:rPr>
              <w:t>Brasas cietums</w:t>
            </w:r>
          </w:p>
          <w:p w:rsidR="003B7FF4" w:rsidRPr="003B7FF4" w:rsidRDefault="003B7FF4" w:rsidP="003B7FF4">
            <w:pPr>
              <w:jc w:val="center"/>
              <w:rPr>
                <w:rFonts w:eastAsiaTheme="minorHAnsi"/>
                <w:b/>
                <w:bCs/>
                <w:noProof/>
                <w:lang w:val="lv-LV"/>
              </w:rPr>
            </w:pPr>
            <w:r w:rsidRPr="003B7FF4">
              <w:rPr>
                <w:rFonts w:eastAsiaTheme="minorHAnsi"/>
                <w:noProof/>
                <w:lang w:val="lv-LV"/>
              </w:rPr>
              <w:t>Laktas iela 2/4, Rīga, LV-1013</w:t>
            </w:r>
          </w:p>
        </w:tc>
        <w:tc>
          <w:tcPr>
            <w:tcW w:w="2409"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304157</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20.28</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3.</w:t>
            </w:r>
          </w:p>
        </w:tc>
        <w:tc>
          <w:tcPr>
            <w:tcW w:w="3300"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Iļģuciema cietums Tvaikoņu iela 3, Rīga, LV-1007</w:t>
            </w:r>
          </w:p>
        </w:tc>
        <w:tc>
          <w:tcPr>
            <w:tcW w:w="2409"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216497</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20.28</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4.</w:t>
            </w:r>
          </w:p>
        </w:tc>
        <w:tc>
          <w:tcPr>
            <w:tcW w:w="3300"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Jelgavas cietums Palīdzības iela 3, Jelgava, LV-3001</w:t>
            </w:r>
          </w:p>
        </w:tc>
        <w:tc>
          <w:tcPr>
            <w:tcW w:w="2409"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458558</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20.28</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5.</w:t>
            </w:r>
          </w:p>
        </w:tc>
        <w:tc>
          <w:tcPr>
            <w:tcW w:w="3300"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Valmieras cietums Dzirnavu iela 32, Valmieras pagasts, Burtnieku novads, LV-4219</w:t>
            </w:r>
          </w:p>
        </w:tc>
        <w:tc>
          <w:tcPr>
            <w:tcW w:w="2409"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411420</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20.28</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6.</w:t>
            </w:r>
          </w:p>
        </w:tc>
        <w:tc>
          <w:tcPr>
            <w:tcW w:w="3300"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Jēkabpils cietums Ķieģeļu iela 14, Jēkabpils, LV-5202</w:t>
            </w:r>
          </w:p>
        </w:tc>
        <w:tc>
          <w:tcPr>
            <w:tcW w:w="2409"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378595</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20.28</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7.</w:t>
            </w:r>
          </w:p>
        </w:tc>
        <w:tc>
          <w:tcPr>
            <w:tcW w:w="3300"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Cēsu Audzināšanas iestāde nepilngadīgajiem, Līgatnes iela 6, Cēsis, LV-4101</w:t>
            </w:r>
          </w:p>
        </w:tc>
        <w:tc>
          <w:tcPr>
            <w:tcW w:w="2409"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150783</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20.28</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8.</w:t>
            </w:r>
          </w:p>
        </w:tc>
        <w:tc>
          <w:tcPr>
            <w:tcW w:w="3300" w:type="dxa"/>
            <w:shd w:val="clear" w:color="auto" w:fill="auto"/>
            <w:vAlign w:val="center"/>
          </w:tcPr>
          <w:p w:rsidR="003B7FF4" w:rsidRPr="003B7FF4" w:rsidRDefault="003B7FF4" w:rsidP="003B7FF4">
            <w:pPr>
              <w:jc w:val="center"/>
              <w:rPr>
                <w:rFonts w:eastAsiaTheme="minorHAnsi"/>
                <w:noProof/>
                <w:lang w:val="lv-LV"/>
              </w:rPr>
            </w:pPr>
            <w:r w:rsidRPr="003B7FF4">
              <w:rPr>
                <w:rFonts w:eastAsiaTheme="minorHAnsi"/>
                <w:noProof/>
                <w:lang w:val="lv-LV"/>
              </w:rPr>
              <w:t>Liepājas cietums</w:t>
            </w:r>
          </w:p>
          <w:p w:rsidR="003B7FF4" w:rsidRPr="003B7FF4" w:rsidRDefault="003B7FF4" w:rsidP="003B7FF4">
            <w:pPr>
              <w:jc w:val="center"/>
              <w:rPr>
                <w:rFonts w:eastAsiaTheme="minorHAnsi"/>
                <w:bCs/>
                <w:noProof/>
                <w:lang w:val="lv-LV"/>
              </w:rPr>
            </w:pPr>
            <w:r w:rsidRPr="003B7FF4">
              <w:rPr>
                <w:rFonts w:eastAsiaTheme="minorHAnsi"/>
                <w:noProof/>
                <w:lang w:val="lv-LV"/>
              </w:rPr>
              <w:t>Dārza iela 14/16, Liepāja, LV-3401</w:t>
            </w:r>
          </w:p>
        </w:tc>
        <w:tc>
          <w:tcPr>
            <w:tcW w:w="2409"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214514</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20.28</w:t>
            </w:r>
          </w:p>
        </w:tc>
      </w:tr>
      <w:tr w:rsidR="003B7FF4" w:rsidRPr="003B7FF4" w:rsidTr="000A663B">
        <w:trPr>
          <w:trHeight w:val="699"/>
        </w:trPr>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9.</w:t>
            </w:r>
          </w:p>
        </w:tc>
        <w:tc>
          <w:tcPr>
            <w:tcW w:w="3300" w:type="dxa"/>
            <w:shd w:val="clear" w:color="auto" w:fill="auto"/>
            <w:vAlign w:val="center"/>
          </w:tcPr>
          <w:p w:rsidR="003B7FF4" w:rsidRPr="003B7FF4" w:rsidRDefault="003B7FF4" w:rsidP="003B7FF4">
            <w:pPr>
              <w:jc w:val="center"/>
              <w:rPr>
                <w:rFonts w:eastAsiaTheme="minorHAnsi"/>
                <w:noProof/>
                <w:lang w:val="lv-LV"/>
              </w:rPr>
            </w:pPr>
            <w:r w:rsidRPr="003B7FF4">
              <w:rPr>
                <w:rFonts w:eastAsiaTheme="minorHAnsi"/>
                <w:noProof/>
                <w:lang w:val="lv-LV"/>
              </w:rPr>
              <w:t>Olaines cietums (Latvijas Cietumu slimnīca)**</w:t>
            </w:r>
          </w:p>
          <w:p w:rsidR="003B7FF4" w:rsidRPr="003B7FF4" w:rsidRDefault="003B7FF4" w:rsidP="003B7FF4">
            <w:pPr>
              <w:jc w:val="center"/>
              <w:rPr>
                <w:rFonts w:eastAsiaTheme="minorHAnsi"/>
                <w:noProof/>
                <w:lang w:val="lv-LV"/>
              </w:rPr>
            </w:pPr>
            <w:r w:rsidRPr="003B7FF4">
              <w:rPr>
                <w:rFonts w:eastAsiaTheme="minorHAnsi"/>
                <w:noProof/>
                <w:lang w:val="lv-LV"/>
              </w:rPr>
              <w:t>Rīgas iela 10</w:t>
            </w:r>
            <w:r w:rsidRPr="003B7FF4">
              <w:rPr>
                <w:rFonts w:eastAsiaTheme="minorHAnsi"/>
                <w:bCs/>
                <w:noProof/>
                <w:lang w:val="lv-LV"/>
              </w:rPr>
              <w:t>, Olaine, LV-2114</w:t>
            </w:r>
          </w:p>
        </w:tc>
        <w:tc>
          <w:tcPr>
            <w:tcW w:w="2409" w:type="dxa"/>
            <w:shd w:val="clear" w:color="auto" w:fill="auto"/>
            <w:vAlign w:val="center"/>
          </w:tcPr>
          <w:p w:rsidR="003B7FF4" w:rsidRPr="003B7FF4" w:rsidRDefault="003B7FF4" w:rsidP="003B7FF4">
            <w:pPr>
              <w:jc w:val="center"/>
              <w:rPr>
                <w:rFonts w:eastAsiaTheme="minorHAnsi"/>
                <w:b/>
                <w:bCs/>
                <w:noProof/>
                <w:lang w:val="lv-LV"/>
              </w:rPr>
            </w:pPr>
          </w:p>
          <w:p w:rsidR="003B7FF4" w:rsidRPr="003B7FF4" w:rsidRDefault="003B7FF4" w:rsidP="003B7FF4">
            <w:pPr>
              <w:jc w:val="center"/>
              <w:rPr>
                <w:rFonts w:eastAsiaTheme="minorHAnsi"/>
                <w:b/>
                <w:bCs/>
                <w:noProof/>
                <w:lang w:val="lv-LV"/>
              </w:rPr>
            </w:pPr>
          </w:p>
          <w:p w:rsidR="003B7FF4" w:rsidRPr="003B7FF4" w:rsidRDefault="003B7FF4" w:rsidP="003B7FF4">
            <w:pPr>
              <w:jc w:val="center"/>
              <w:rPr>
                <w:rFonts w:eastAsiaTheme="minorHAnsi"/>
                <w:b/>
                <w:bCs/>
                <w:noProof/>
                <w:lang w:val="lv-LV"/>
              </w:rPr>
            </w:pPr>
            <w:r w:rsidRPr="003B7FF4">
              <w:rPr>
                <w:rFonts w:eastAsiaTheme="minorHAnsi"/>
                <w:b/>
                <w:bCs/>
                <w:noProof/>
                <w:lang w:val="lv-LV"/>
              </w:rPr>
              <w:t>500000***</w:t>
            </w:r>
          </w:p>
        </w:tc>
        <w:tc>
          <w:tcPr>
            <w:tcW w:w="2835" w:type="dxa"/>
            <w:shd w:val="clear" w:color="auto" w:fill="auto"/>
            <w:vAlign w:val="center"/>
          </w:tcPr>
          <w:p w:rsidR="003B7FF4" w:rsidRPr="003B7FF4" w:rsidRDefault="003B7FF4" w:rsidP="003B7FF4">
            <w:pPr>
              <w:jc w:val="center"/>
              <w:rPr>
                <w:rFonts w:eastAsiaTheme="minorHAnsi"/>
                <w:b/>
                <w:bCs/>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20.28</w:t>
            </w:r>
          </w:p>
        </w:tc>
      </w:tr>
      <w:tr w:rsidR="003B7FF4" w:rsidRPr="003B7FF4" w:rsidTr="000A663B">
        <w:tc>
          <w:tcPr>
            <w:tcW w:w="6345" w:type="dxa"/>
            <w:gridSpan w:val="3"/>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color w:val="000000"/>
                <w:lang w:val="lv-LV"/>
              </w:rPr>
              <w:t>Kopējā nosacītā līgumcena:</w:t>
            </w:r>
          </w:p>
        </w:tc>
        <w:tc>
          <w:tcPr>
            <w:tcW w:w="2835" w:type="dxa"/>
            <w:shd w:val="clear" w:color="auto" w:fill="auto"/>
            <w:vAlign w:val="center"/>
          </w:tcPr>
          <w:p w:rsidR="003B7FF4" w:rsidRPr="003B7FF4" w:rsidRDefault="003B7FF4" w:rsidP="003B7FF4">
            <w:pPr>
              <w:jc w:val="center"/>
              <w:rPr>
                <w:rFonts w:eastAsiaTheme="minorHAnsi"/>
                <w:bCs/>
                <w:noProof/>
                <w:lang w:val="lv-LV"/>
              </w:rPr>
            </w:pPr>
            <w:r w:rsidRPr="003B7FF4">
              <w:rPr>
                <w:rFonts w:eastAsiaTheme="minorHAnsi"/>
                <w:b/>
                <w:noProof/>
                <w:lang w:val="lv-LV"/>
              </w:rPr>
              <w:t>20.28</w:t>
            </w:r>
          </w:p>
        </w:tc>
      </w:tr>
    </w:tbl>
    <w:p w:rsidR="003B7FF4" w:rsidRPr="003B7FF4" w:rsidRDefault="003B7FF4" w:rsidP="003B7FF4">
      <w:pPr>
        <w:rPr>
          <w:rFonts w:eastAsiaTheme="minorHAnsi"/>
          <w:noProof/>
          <w:lang w:val="lv-LV"/>
        </w:rPr>
      </w:pPr>
    </w:p>
    <w:p w:rsidR="003B7FF4" w:rsidRDefault="003B7FF4" w:rsidP="003B7FF4">
      <w:pPr>
        <w:rPr>
          <w:rFonts w:eastAsiaTheme="minorHAnsi"/>
          <w:noProof/>
          <w:lang w:val="lv-LV"/>
        </w:rPr>
      </w:pPr>
    </w:p>
    <w:p w:rsidR="003B7FF4" w:rsidRDefault="003B7FF4" w:rsidP="003B7FF4">
      <w:pPr>
        <w:rPr>
          <w:rFonts w:eastAsiaTheme="minorHAnsi"/>
          <w:noProof/>
          <w:lang w:val="lv-LV"/>
        </w:rPr>
      </w:pPr>
    </w:p>
    <w:p w:rsidR="003B7FF4" w:rsidRDefault="003B7FF4" w:rsidP="003B7FF4">
      <w:pPr>
        <w:rPr>
          <w:rFonts w:eastAsiaTheme="minorHAnsi"/>
          <w:noProof/>
          <w:lang w:val="lv-LV"/>
        </w:rPr>
      </w:pPr>
    </w:p>
    <w:p w:rsidR="003B7FF4" w:rsidRPr="003B7FF4" w:rsidRDefault="003B7FF4" w:rsidP="003B7FF4">
      <w:pPr>
        <w:rPr>
          <w:rFonts w:eastAsiaTheme="minorHAnsi"/>
          <w:noProof/>
          <w:lang w:val="lv-LV"/>
        </w:rPr>
      </w:pPr>
      <w:r w:rsidRPr="003B7FF4">
        <w:rPr>
          <w:rFonts w:eastAsiaTheme="minorHAnsi"/>
          <w:noProof/>
          <w:lang w:val="lv-LV"/>
        </w:rPr>
        <w:t>SIA "Enefit", finanšu piedāvājums:</w:t>
      </w:r>
    </w:p>
    <w:p w:rsidR="003B7FF4" w:rsidRPr="003B7FF4" w:rsidRDefault="003B7FF4" w:rsidP="003B7FF4">
      <w:pPr>
        <w:rPr>
          <w:rFonts w:eastAsiaTheme="minorHAnsi"/>
          <w:noProof/>
          <w:lang w:val="lv-LV"/>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3441"/>
        <w:gridCol w:w="2268"/>
        <w:gridCol w:w="2835"/>
      </w:tblGrid>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Nr.</w:t>
            </w:r>
          </w:p>
        </w:tc>
        <w:tc>
          <w:tcPr>
            <w:tcW w:w="3441"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Vieta</w:t>
            </w:r>
          </w:p>
        </w:tc>
        <w:tc>
          <w:tcPr>
            <w:tcW w:w="2268" w:type="dxa"/>
            <w:shd w:val="clear" w:color="auto" w:fill="auto"/>
            <w:vAlign w:val="center"/>
          </w:tcPr>
          <w:p w:rsidR="003B7FF4" w:rsidRPr="003B7FF4" w:rsidRDefault="003B7FF4" w:rsidP="003B7FF4">
            <w:pPr>
              <w:jc w:val="center"/>
              <w:rPr>
                <w:rFonts w:eastAsiaTheme="minorHAnsi"/>
                <w:b/>
                <w:bCs/>
                <w:noProof/>
                <w:color w:val="000000"/>
                <w:lang w:val="lv-LV"/>
              </w:rPr>
            </w:pPr>
            <w:r w:rsidRPr="003B7FF4">
              <w:rPr>
                <w:rFonts w:eastAsiaTheme="minorHAnsi"/>
                <w:b/>
                <w:bCs/>
                <w:noProof/>
                <w:color w:val="000000"/>
                <w:lang w:val="lv-LV"/>
              </w:rPr>
              <w:t>Prognozējamais dabasgāzes apjoma patēriņš</w:t>
            </w:r>
          </w:p>
          <w:p w:rsidR="003B7FF4" w:rsidRPr="003B7FF4" w:rsidRDefault="003B7FF4" w:rsidP="003B7FF4">
            <w:pPr>
              <w:jc w:val="center"/>
              <w:rPr>
                <w:rFonts w:eastAsiaTheme="minorHAnsi"/>
                <w:b/>
                <w:bCs/>
                <w:noProof/>
                <w:lang w:val="lv-LV"/>
              </w:rPr>
            </w:pPr>
            <w:r w:rsidRPr="003B7FF4">
              <w:rPr>
                <w:rFonts w:eastAsiaTheme="minorHAnsi"/>
                <w:b/>
                <w:bCs/>
                <w:noProof/>
                <w:color w:val="000000"/>
                <w:lang w:val="lv-LV"/>
              </w:rPr>
              <w:t>2016.gadā, m</w:t>
            </w:r>
            <w:r w:rsidRPr="003B7FF4">
              <w:rPr>
                <w:rFonts w:eastAsiaTheme="minorHAnsi"/>
                <w:noProof/>
                <w:vertAlign w:val="superscript"/>
                <w:lang w:val="lv-LV"/>
              </w:rPr>
              <w:t>3</w:t>
            </w:r>
          </w:p>
        </w:tc>
        <w:tc>
          <w:tcPr>
            <w:tcW w:w="2835" w:type="dxa"/>
            <w:shd w:val="clear" w:color="auto" w:fill="auto"/>
            <w:vAlign w:val="center"/>
          </w:tcPr>
          <w:p w:rsidR="003B7FF4" w:rsidRPr="003B7FF4" w:rsidRDefault="003B7FF4" w:rsidP="003B7FF4">
            <w:pPr>
              <w:jc w:val="center"/>
              <w:rPr>
                <w:rFonts w:eastAsiaTheme="minorHAnsi"/>
                <w:b/>
                <w:bCs/>
                <w:noProof/>
                <w:color w:val="000000"/>
                <w:lang w:val="lv-LV"/>
              </w:rPr>
            </w:pPr>
            <w:r w:rsidRPr="003B7FF4">
              <w:rPr>
                <w:rFonts w:eastAsiaTheme="minorHAnsi"/>
                <w:b/>
                <w:bCs/>
                <w:noProof/>
                <w:color w:val="000000"/>
                <w:lang w:val="lv-LV"/>
              </w:rPr>
              <w:t>1 MWh cena, EUR (bez PVN)</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1.</w:t>
            </w:r>
          </w:p>
        </w:tc>
        <w:tc>
          <w:tcPr>
            <w:tcW w:w="3441"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Rīgas Centrālcietums Mazā Matīsa iela 3, Rīga, LV-1009</w:t>
            </w:r>
          </w:p>
        </w:tc>
        <w:tc>
          <w:tcPr>
            <w:tcW w:w="2268"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900337</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18,53</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2.</w:t>
            </w:r>
          </w:p>
        </w:tc>
        <w:tc>
          <w:tcPr>
            <w:tcW w:w="3441" w:type="dxa"/>
            <w:shd w:val="clear" w:color="auto" w:fill="auto"/>
            <w:vAlign w:val="center"/>
          </w:tcPr>
          <w:p w:rsidR="003B7FF4" w:rsidRPr="003B7FF4" w:rsidRDefault="003B7FF4" w:rsidP="003B7FF4">
            <w:pPr>
              <w:jc w:val="center"/>
              <w:rPr>
                <w:rFonts w:eastAsiaTheme="minorHAnsi"/>
                <w:noProof/>
                <w:lang w:val="lv-LV"/>
              </w:rPr>
            </w:pPr>
            <w:r w:rsidRPr="003B7FF4">
              <w:rPr>
                <w:rFonts w:eastAsiaTheme="minorHAnsi"/>
                <w:noProof/>
                <w:lang w:val="lv-LV"/>
              </w:rPr>
              <w:t>Brasas cietums</w:t>
            </w:r>
          </w:p>
          <w:p w:rsidR="003B7FF4" w:rsidRPr="003B7FF4" w:rsidRDefault="003B7FF4" w:rsidP="003B7FF4">
            <w:pPr>
              <w:jc w:val="center"/>
              <w:rPr>
                <w:rFonts w:eastAsiaTheme="minorHAnsi"/>
                <w:b/>
                <w:bCs/>
                <w:noProof/>
                <w:lang w:val="lv-LV"/>
              </w:rPr>
            </w:pPr>
            <w:r w:rsidRPr="003B7FF4">
              <w:rPr>
                <w:rFonts w:eastAsiaTheme="minorHAnsi"/>
                <w:noProof/>
                <w:lang w:val="lv-LV"/>
              </w:rPr>
              <w:t>Laktas iela 2/4, Rīga, LV-1013</w:t>
            </w:r>
          </w:p>
        </w:tc>
        <w:tc>
          <w:tcPr>
            <w:tcW w:w="2268"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304157</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18,53</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3.</w:t>
            </w:r>
          </w:p>
        </w:tc>
        <w:tc>
          <w:tcPr>
            <w:tcW w:w="3441"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Iļģuciema cietums Tvaikoņu iela 3, Rīga, LV-1007</w:t>
            </w:r>
          </w:p>
        </w:tc>
        <w:tc>
          <w:tcPr>
            <w:tcW w:w="2268"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216497</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18,53</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4.</w:t>
            </w:r>
          </w:p>
        </w:tc>
        <w:tc>
          <w:tcPr>
            <w:tcW w:w="3441"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Jelgavas cietums Palīdzības iela 3, Jelgava, LV-3001</w:t>
            </w:r>
          </w:p>
        </w:tc>
        <w:tc>
          <w:tcPr>
            <w:tcW w:w="2268"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458558</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18,53</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5.</w:t>
            </w:r>
          </w:p>
        </w:tc>
        <w:tc>
          <w:tcPr>
            <w:tcW w:w="3441"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Valmieras cietums Dzirnavu iela 32, Valmieras pagasts, Burtnieku novads, LV-4219</w:t>
            </w:r>
          </w:p>
        </w:tc>
        <w:tc>
          <w:tcPr>
            <w:tcW w:w="2268"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411420</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18,53</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6.</w:t>
            </w:r>
          </w:p>
        </w:tc>
        <w:tc>
          <w:tcPr>
            <w:tcW w:w="3441"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Jēkabpils cietums Ķieģeļu iela 14, Jēkabpils, LV-5202</w:t>
            </w:r>
          </w:p>
        </w:tc>
        <w:tc>
          <w:tcPr>
            <w:tcW w:w="2268"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378595</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18,53</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7.</w:t>
            </w:r>
          </w:p>
        </w:tc>
        <w:tc>
          <w:tcPr>
            <w:tcW w:w="3441"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Cēsu Audzināšanas iestāde nepilngadīgajiem, Līgatnes iela 6, Cēsis, LV-4101</w:t>
            </w:r>
          </w:p>
        </w:tc>
        <w:tc>
          <w:tcPr>
            <w:tcW w:w="2268"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150783</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18,53</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8.</w:t>
            </w:r>
          </w:p>
        </w:tc>
        <w:tc>
          <w:tcPr>
            <w:tcW w:w="3441" w:type="dxa"/>
            <w:shd w:val="clear" w:color="auto" w:fill="auto"/>
            <w:vAlign w:val="center"/>
          </w:tcPr>
          <w:p w:rsidR="003B7FF4" w:rsidRPr="003B7FF4" w:rsidRDefault="003B7FF4" w:rsidP="003B7FF4">
            <w:pPr>
              <w:jc w:val="center"/>
              <w:rPr>
                <w:rFonts w:eastAsiaTheme="minorHAnsi"/>
                <w:noProof/>
                <w:lang w:val="lv-LV"/>
              </w:rPr>
            </w:pPr>
            <w:r w:rsidRPr="003B7FF4">
              <w:rPr>
                <w:rFonts w:eastAsiaTheme="minorHAnsi"/>
                <w:noProof/>
                <w:lang w:val="lv-LV"/>
              </w:rPr>
              <w:t>Liepājas cietums</w:t>
            </w:r>
          </w:p>
          <w:p w:rsidR="003B7FF4" w:rsidRPr="003B7FF4" w:rsidRDefault="003B7FF4" w:rsidP="003B7FF4">
            <w:pPr>
              <w:jc w:val="center"/>
              <w:rPr>
                <w:rFonts w:eastAsiaTheme="minorHAnsi"/>
                <w:bCs/>
                <w:noProof/>
                <w:lang w:val="lv-LV"/>
              </w:rPr>
            </w:pPr>
            <w:r w:rsidRPr="003B7FF4">
              <w:rPr>
                <w:rFonts w:eastAsiaTheme="minorHAnsi"/>
                <w:noProof/>
                <w:lang w:val="lv-LV"/>
              </w:rPr>
              <w:t>Dārza iela 14/16, Liepāja, LV-3401</w:t>
            </w:r>
          </w:p>
        </w:tc>
        <w:tc>
          <w:tcPr>
            <w:tcW w:w="2268"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214514</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18,53</w:t>
            </w:r>
          </w:p>
        </w:tc>
      </w:tr>
      <w:tr w:rsidR="003B7FF4" w:rsidRPr="003B7FF4" w:rsidTr="000A663B">
        <w:trPr>
          <w:trHeight w:val="699"/>
        </w:trPr>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9.</w:t>
            </w:r>
          </w:p>
        </w:tc>
        <w:tc>
          <w:tcPr>
            <w:tcW w:w="3441" w:type="dxa"/>
            <w:shd w:val="clear" w:color="auto" w:fill="auto"/>
            <w:vAlign w:val="center"/>
          </w:tcPr>
          <w:p w:rsidR="003B7FF4" w:rsidRPr="003B7FF4" w:rsidRDefault="003B7FF4" w:rsidP="003B7FF4">
            <w:pPr>
              <w:jc w:val="center"/>
              <w:rPr>
                <w:rFonts w:eastAsiaTheme="minorHAnsi"/>
                <w:noProof/>
                <w:lang w:val="lv-LV"/>
              </w:rPr>
            </w:pPr>
            <w:r w:rsidRPr="003B7FF4">
              <w:rPr>
                <w:rFonts w:eastAsiaTheme="minorHAnsi"/>
                <w:noProof/>
                <w:lang w:val="lv-LV"/>
              </w:rPr>
              <w:t>Olaines cietums (Latvijas Cietumu slimnīca)**</w:t>
            </w:r>
          </w:p>
          <w:p w:rsidR="003B7FF4" w:rsidRPr="003B7FF4" w:rsidRDefault="003B7FF4" w:rsidP="003B7FF4">
            <w:pPr>
              <w:jc w:val="center"/>
              <w:rPr>
                <w:rFonts w:eastAsiaTheme="minorHAnsi"/>
                <w:noProof/>
                <w:lang w:val="lv-LV"/>
              </w:rPr>
            </w:pPr>
            <w:r w:rsidRPr="003B7FF4">
              <w:rPr>
                <w:rFonts w:eastAsiaTheme="minorHAnsi"/>
                <w:noProof/>
                <w:lang w:val="lv-LV"/>
              </w:rPr>
              <w:t>Rīgas iela 10</w:t>
            </w:r>
            <w:r w:rsidRPr="003B7FF4">
              <w:rPr>
                <w:rFonts w:eastAsiaTheme="minorHAnsi"/>
                <w:bCs/>
                <w:noProof/>
                <w:lang w:val="lv-LV"/>
              </w:rPr>
              <w:t>, Olaine, LV-2114</w:t>
            </w:r>
          </w:p>
        </w:tc>
        <w:tc>
          <w:tcPr>
            <w:tcW w:w="2268" w:type="dxa"/>
            <w:shd w:val="clear" w:color="auto" w:fill="auto"/>
            <w:vAlign w:val="center"/>
          </w:tcPr>
          <w:p w:rsidR="003B7FF4" w:rsidRPr="003B7FF4" w:rsidRDefault="003B7FF4" w:rsidP="003B7FF4">
            <w:pPr>
              <w:jc w:val="center"/>
              <w:rPr>
                <w:rFonts w:eastAsiaTheme="minorHAnsi"/>
                <w:b/>
                <w:bCs/>
                <w:noProof/>
                <w:lang w:val="lv-LV"/>
              </w:rPr>
            </w:pPr>
          </w:p>
          <w:p w:rsidR="003B7FF4" w:rsidRPr="003B7FF4" w:rsidRDefault="003B7FF4" w:rsidP="003B7FF4">
            <w:pPr>
              <w:jc w:val="center"/>
              <w:rPr>
                <w:rFonts w:eastAsiaTheme="minorHAnsi"/>
                <w:b/>
                <w:bCs/>
                <w:noProof/>
                <w:lang w:val="lv-LV"/>
              </w:rPr>
            </w:pPr>
          </w:p>
          <w:p w:rsidR="003B7FF4" w:rsidRPr="003B7FF4" w:rsidRDefault="003B7FF4" w:rsidP="003B7FF4">
            <w:pPr>
              <w:jc w:val="center"/>
              <w:rPr>
                <w:rFonts w:eastAsiaTheme="minorHAnsi"/>
                <w:b/>
                <w:bCs/>
                <w:noProof/>
                <w:lang w:val="lv-LV"/>
              </w:rPr>
            </w:pPr>
            <w:r w:rsidRPr="003B7FF4">
              <w:rPr>
                <w:rFonts w:eastAsiaTheme="minorHAnsi"/>
                <w:b/>
                <w:bCs/>
                <w:noProof/>
                <w:lang w:val="lv-LV"/>
              </w:rPr>
              <w:t>500000***</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18,53</w:t>
            </w:r>
          </w:p>
        </w:tc>
      </w:tr>
      <w:tr w:rsidR="003B7FF4" w:rsidRPr="003B7FF4" w:rsidTr="000A663B">
        <w:tc>
          <w:tcPr>
            <w:tcW w:w="6345" w:type="dxa"/>
            <w:gridSpan w:val="3"/>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color w:val="000000"/>
                <w:lang w:val="lv-LV"/>
              </w:rPr>
              <w:t>Kopējā nosacītā līgumcena 12 (divpadsmit) mēnešiem:</w:t>
            </w:r>
          </w:p>
        </w:tc>
        <w:tc>
          <w:tcPr>
            <w:tcW w:w="2835"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687759,48</w:t>
            </w:r>
          </w:p>
        </w:tc>
      </w:tr>
    </w:tbl>
    <w:p w:rsidR="003B7FF4" w:rsidRPr="003B7FF4" w:rsidRDefault="003B7FF4" w:rsidP="003B7FF4">
      <w:pPr>
        <w:rPr>
          <w:rFonts w:eastAsiaTheme="minorHAnsi"/>
          <w:noProof/>
          <w:lang w:val="lv-LV"/>
        </w:rPr>
      </w:pPr>
    </w:p>
    <w:p w:rsidR="003B7FF4" w:rsidRPr="003B7FF4" w:rsidRDefault="003B7FF4" w:rsidP="003B7FF4">
      <w:pPr>
        <w:rPr>
          <w:rFonts w:eastAsiaTheme="minorHAnsi"/>
          <w:noProof/>
          <w:lang w:val="lv-LV"/>
        </w:rPr>
      </w:pPr>
      <w:r w:rsidRPr="003B7FF4">
        <w:rPr>
          <w:rFonts w:eastAsiaTheme="minorHAnsi"/>
          <w:noProof/>
          <w:lang w:val="lv-LV"/>
        </w:rPr>
        <w:t>AS "AJ Power Gas", finanšu piedāvājums:</w:t>
      </w:r>
    </w:p>
    <w:p w:rsidR="003B7FF4" w:rsidRPr="003B7FF4" w:rsidRDefault="003B7FF4" w:rsidP="003B7FF4">
      <w:pPr>
        <w:rPr>
          <w:rFonts w:eastAsiaTheme="minorHAnsi"/>
          <w:noProof/>
          <w:lang w:val="lv-LV"/>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3441"/>
        <w:gridCol w:w="2268"/>
        <w:gridCol w:w="2835"/>
      </w:tblGrid>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Nr.</w:t>
            </w:r>
          </w:p>
        </w:tc>
        <w:tc>
          <w:tcPr>
            <w:tcW w:w="3441"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Vieta</w:t>
            </w:r>
          </w:p>
        </w:tc>
        <w:tc>
          <w:tcPr>
            <w:tcW w:w="2268" w:type="dxa"/>
            <w:shd w:val="clear" w:color="auto" w:fill="auto"/>
            <w:vAlign w:val="center"/>
          </w:tcPr>
          <w:p w:rsidR="003B7FF4" w:rsidRPr="003B7FF4" w:rsidRDefault="003B7FF4" w:rsidP="003B7FF4">
            <w:pPr>
              <w:jc w:val="center"/>
              <w:rPr>
                <w:rFonts w:eastAsiaTheme="minorHAnsi"/>
                <w:b/>
                <w:bCs/>
                <w:noProof/>
                <w:color w:val="000000"/>
                <w:lang w:val="lv-LV"/>
              </w:rPr>
            </w:pPr>
            <w:r w:rsidRPr="003B7FF4">
              <w:rPr>
                <w:rFonts w:eastAsiaTheme="minorHAnsi"/>
                <w:b/>
                <w:bCs/>
                <w:noProof/>
                <w:color w:val="000000"/>
                <w:lang w:val="lv-LV"/>
              </w:rPr>
              <w:t>Prognozējamais dabasgāzes apjoma patēriņš</w:t>
            </w:r>
          </w:p>
          <w:p w:rsidR="003B7FF4" w:rsidRPr="003B7FF4" w:rsidRDefault="003B7FF4" w:rsidP="003B7FF4">
            <w:pPr>
              <w:jc w:val="center"/>
              <w:rPr>
                <w:rFonts w:eastAsiaTheme="minorHAnsi"/>
                <w:b/>
                <w:bCs/>
                <w:noProof/>
                <w:lang w:val="lv-LV"/>
              </w:rPr>
            </w:pPr>
            <w:r w:rsidRPr="003B7FF4">
              <w:rPr>
                <w:rFonts w:eastAsiaTheme="minorHAnsi"/>
                <w:b/>
                <w:bCs/>
                <w:noProof/>
                <w:color w:val="000000"/>
                <w:lang w:val="lv-LV"/>
              </w:rPr>
              <w:t>2016.gadā, m</w:t>
            </w:r>
            <w:r w:rsidRPr="003B7FF4">
              <w:rPr>
                <w:rFonts w:eastAsiaTheme="minorHAnsi"/>
                <w:noProof/>
                <w:vertAlign w:val="superscript"/>
                <w:lang w:val="lv-LV"/>
              </w:rPr>
              <w:t>3</w:t>
            </w:r>
          </w:p>
        </w:tc>
        <w:tc>
          <w:tcPr>
            <w:tcW w:w="2835" w:type="dxa"/>
            <w:shd w:val="clear" w:color="auto" w:fill="auto"/>
            <w:vAlign w:val="center"/>
          </w:tcPr>
          <w:p w:rsidR="003B7FF4" w:rsidRPr="003B7FF4" w:rsidRDefault="003B7FF4" w:rsidP="003B7FF4">
            <w:pPr>
              <w:jc w:val="center"/>
              <w:rPr>
                <w:rFonts w:eastAsiaTheme="minorHAnsi"/>
                <w:b/>
                <w:bCs/>
                <w:noProof/>
                <w:color w:val="000000"/>
                <w:lang w:val="lv-LV"/>
              </w:rPr>
            </w:pPr>
            <w:r w:rsidRPr="003B7FF4">
              <w:rPr>
                <w:rFonts w:eastAsiaTheme="minorHAnsi"/>
                <w:b/>
                <w:bCs/>
                <w:noProof/>
                <w:color w:val="000000"/>
                <w:lang w:val="lv-LV"/>
              </w:rPr>
              <w:t>1 MWh cena, EUR (bez PVN)</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1.</w:t>
            </w:r>
          </w:p>
        </w:tc>
        <w:tc>
          <w:tcPr>
            <w:tcW w:w="3441"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Rīgas Centrālcietums Mazā Matīsa iela 3, Rīga, LV-1009</w:t>
            </w:r>
          </w:p>
        </w:tc>
        <w:tc>
          <w:tcPr>
            <w:tcW w:w="2268"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900337</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19,62</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2.</w:t>
            </w:r>
          </w:p>
        </w:tc>
        <w:tc>
          <w:tcPr>
            <w:tcW w:w="3441" w:type="dxa"/>
            <w:shd w:val="clear" w:color="auto" w:fill="auto"/>
            <w:vAlign w:val="center"/>
          </w:tcPr>
          <w:p w:rsidR="003B7FF4" w:rsidRPr="003B7FF4" w:rsidRDefault="003B7FF4" w:rsidP="003B7FF4">
            <w:pPr>
              <w:jc w:val="center"/>
              <w:rPr>
                <w:rFonts w:eastAsiaTheme="minorHAnsi"/>
                <w:noProof/>
                <w:lang w:val="lv-LV"/>
              </w:rPr>
            </w:pPr>
            <w:r w:rsidRPr="003B7FF4">
              <w:rPr>
                <w:rFonts w:eastAsiaTheme="minorHAnsi"/>
                <w:noProof/>
                <w:lang w:val="lv-LV"/>
              </w:rPr>
              <w:t>Brasas cietums</w:t>
            </w:r>
          </w:p>
          <w:p w:rsidR="003B7FF4" w:rsidRPr="003B7FF4" w:rsidRDefault="003B7FF4" w:rsidP="003B7FF4">
            <w:pPr>
              <w:jc w:val="center"/>
              <w:rPr>
                <w:rFonts w:eastAsiaTheme="minorHAnsi"/>
                <w:b/>
                <w:bCs/>
                <w:noProof/>
                <w:lang w:val="lv-LV"/>
              </w:rPr>
            </w:pPr>
            <w:r w:rsidRPr="003B7FF4">
              <w:rPr>
                <w:rFonts w:eastAsiaTheme="minorHAnsi"/>
                <w:noProof/>
                <w:lang w:val="lv-LV"/>
              </w:rPr>
              <w:t>Laktas iela 2/4, Rīga, LV-1013</w:t>
            </w:r>
          </w:p>
        </w:tc>
        <w:tc>
          <w:tcPr>
            <w:tcW w:w="2268"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304157</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19,62</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3.</w:t>
            </w:r>
          </w:p>
        </w:tc>
        <w:tc>
          <w:tcPr>
            <w:tcW w:w="3441"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Iļģuciema cietums Tvaikoņu iela 3, Rīga, LV-1007</w:t>
            </w:r>
          </w:p>
        </w:tc>
        <w:tc>
          <w:tcPr>
            <w:tcW w:w="2268"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216497</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19,62</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4.</w:t>
            </w:r>
          </w:p>
        </w:tc>
        <w:tc>
          <w:tcPr>
            <w:tcW w:w="3441"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Jelgavas cietums Palīdzības iela 3, Jelgava, LV-3001</w:t>
            </w:r>
          </w:p>
        </w:tc>
        <w:tc>
          <w:tcPr>
            <w:tcW w:w="2268"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458558</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19,62</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5.</w:t>
            </w:r>
          </w:p>
        </w:tc>
        <w:tc>
          <w:tcPr>
            <w:tcW w:w="3441"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Valmieras cietums Dzirnavu iela 32, Valmieras pagasts, Burtnieku novads, LV-4219</w:t>
            </w:r>
          </w:p>
        </w:tc>
        <w:tc>
          <w:tcPr>
            <w:tcW w:w="2268"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411420</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19,62</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6.</w:t>
            </w:r>
          </w:p>
        </w:tc>
        <w:tc>
          <w:tcPr>
            <w:tcW w:w="3441"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Jēkabpils cietums Ķieģeļu iela 14, Jēkabpils, LV-5202</w:t>
            </w:r>
          </w:p>
        </w:tc>
        <w:tc>
          <w:tcPr>
            <w:tcW w:w="2268"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378595</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19,62</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7.</w:t>
            </w:r>
          </w:p>
        </w:tc>
        <w:tc>
          <w:tcPr>
            <w:tcW w:w="3441"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Cēsu Audzināšanas iestāde nepilngadīgajiem, Līgatnes iela 6, Cēsis, LV-4101</w:t>
            </w:r>
          </w:p>
        </w:tc>
        <w:tc>
          <w:tcPr>
            <w:tcW w:w="2268"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150783</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19,62</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8.</w:t>
            </w:r>
          </w:p>
        </w:tc>
        <w:tc>
          <w:tcPr>
            <w:tcW w:w="3441" w:type="dxa"/>
            <w:shd w:val="clear" w:color="auto" w:fill="auto"/>
            <w:vAlign w:val="center"/>
          </w:tcPr>
          <w:p w:rsidR="003B7FF4" w:rsidRPr="003B7FF4" w:rsidRDefault="003B7FF4" w:rsidP="003B7FF4">
            <w:pPr>
              <w:jc w:val="center"/>
              <w:rPr>
                <w:rFonts w:eastAsiaTheme="minorHAnsi"/>
                <w:noProof/>
                <w:lang w:val="lv-LV"/>
              </w:rPr>
            </w:pPr>
            <w:r w:rsidRPr="003B7FF4">
              <w:rPr>
                <w:rFonts w:eastAsiaTheme="minorHAnsi"/>
                <w:noProof/>
                <w:lang w:val="lv-LV"/>
              </w:rPr>
              <w:t>Liepājas cietums</w:t>
            </w:r>
          </w:p>
          <w:p w:rsidR="003B7FF4" w:rsidRPr="003B7FF4" w:rsidRDefault="003B7FF4" w:rsidP="003B7FF4">
            <w:pPr>
              <w:jc w:val="center"/>
              <w:rPr>
                <w:rFonts w:eastAsiaTheme="minorHAnsi"/>
                <w:bCs/>
                <w:noProof/>
                <w:lang w:val="lv-LV"/>
              </w:rPr>
            </w:pPr>
            <w:r w:rsidRPr="003B7FF4">
              <w:rPr>
                <w:rFonts w:eastAsiaTheme="minorHAnsi"/>
                <w:noProof/>
                <w:lang w:val="lv-LV"/>
              </w:rPr>
              <w:t>Dārza iela 14/16, Liepāja, LV-3401</w:t>
            </w:r>
          </w:p>
        </w:tc>
        <w:tc>
          <w:tcPr>
            <w:tcW w:w="2268"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214514</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19,62</w:t>
            </w:r>
          </w:p>
        </w:tc>
      </w:tr>
      <w:tr w:rsidR="003B7FF4" w:rsidRPr="003B7FF4" w:rsidTr="000A663B">
        <w:trPr>
          <w:trHeight w:val="699"/>
        </w:trPr>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9.</w:t>
            </w:r>
          </w:p>
        </w:tc>
        <w:tc>
          <w:tcPr>
            <w:tcW w:w="3441" w:type="dxa"/>
            <w:shd w:val="clear" w:color="auto" w:fill="auto"/>
            <w:vAlign w:val="center"/>
          </w:tcPr>
          <w:p w:rsidR="003B7FF4" w:rsidRPr="003B7FF4" w:rsidRDefault="003B7FF4" w:rsidP="003B7FF4">
            <w:pPr>
              <w:jc w:val="center"/>
              <w:rPr>
                <w:rFonts w:eastAsiaTheme="minorHAnsi"/>
                <w:noProof/>
                <w:lang w:val="lv-LV"/>
              </w:rPr>
            </w:pPr>
            <w:r w:rsidRPr="003B7FF4">
              <w:rPr>
                <w:rFonts w:eastAsiaTheme="minorHAnsi"/>
                <w:noProof/>
                <w:lang w:val="lv-LV"/>
              </w:rPr>
              <w:t>Olaines cietums (Latvijas Cietumu slimnīca)**</w:t>
            </w:r>
          </w:p>
          <w:p w:rsidR="003B7FF4" w:rsidRPr="003B7FF4" w:rsidRDefault="003B7FF4" w:rsidP="003B7FF4">
            <w:pPr>
              <w:jc w:val="center"/>
              <w:rPr>
                <w:rFonts w:eastAsiaTheme="minorHAnsi"/>
                <w:noProof/>
                <w:lang w:val="lv-LV"/>
              </w:rPr>
            </w:pPr>
            <w:r w:rsidRPr="003B7FF4">
              <w:rPr>
                <w:rFonts w:eastAsiaTheme="minorHAnsi"/>
                <w:noProof/>
                <w:lang w:val="lv-LV"/>
              </w:rPr>
              <w:t>Rīgas iela 10</w:t>
            </w:r>
            <w:r w:rsidRPr="003B7FF4">
              <w:rPr>
                <w:rFonts w:eastAsiaTheme="minorHAnsi"/>
                <w:bCs/>
                <w:noProof/>
                <w:lang w:val="lv-LV"/>
              </w:rPr>
              <w:t>, Olaine, LV-2114</w:t>
            </w:r>
          </w:p>
        </w:tc>
        <w:tc>
          <w:tcPr>
            <w:tcW w:w="2268" w:type="dxa"/>
            <w:shd w:val="clear" w:color="auto" w:fill="auto"/>
            <w:vAlign w:val="center"/>
          </w:tcPr>
          <w:p w:rsidR="003B7FF4" w:rsidRPr="003B7FF4" w:rsidRDefault="003B7FF4" w:rsidP="003B7FF4">
            <w:pPr>
              <w:jc w:val="center"/>
              <w:rPr>
                <w:rFonts w:eastAsiaTheme="minorHAnsi"/>
                <w:b/>
                <w:bCs/>
                <w:noProof/>
                <w:lang w:val="lv-LV"/>
              </w:rPr>
            </w:pPr>
          </w:p>
          <w:p w:rsidR="003B7FF4" w:rsidRPr="003B7FF4" w:rsidRDefault="003B7FF4" w:rsidP="003B7FF4">
            <w:pPr>
              <w:jc w:val="center"/>
              <w:rPr>
                <w:rFonts w:eastAsiaTheme="minorHAnsi"/>
                <w:b/>
                <w:bCs/>
                <w:noProof/>
                <w:lang w:val="lv-LV"/>
              </w:rPr>
            </w:pPr>
          </w:p>
          <w:p w:rsidR="003B7FF4" w:rsidRPr="003B7FF4" w:rsidRDefault="003B7FF4" w:rsidP="003B7FF4">
            <w:pPr>
              <w:jc w:val="center"/>
              <w:rPr>
                <w:rFonts w:eastAsiaTheme="minorHAnsi"/>
                <w:b/>
                <w:bCs/>
                <w:noProof/>
                <w:lang w:val="lv-LV"/>
              </w:rPr>
            </w:pPr>
            <w:r w:rsidRPr="003B7FF4">
              <w:rPr>
                <w:rFonts w:eastAsiaTheme="minorHAnsi"/>
                <w:b/>
                <w:bCs/>
                <w:noProof/>
                <w:lang w:val="lv-LV"/>
              </w:rPr>
              <w:t>500000***</w:t>
            </w:r>
          </w:p>
        </w:tc>
        <w:tc>
          <w:tcPr>
            <w:tcW w:w="2835"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19,62</w:t>
            </w:r>
          </w:p>
        </w:tc>
      </w:tr>
      <w:tr w:rsidR="003B7FF4" w:rsidRPr="003B7FF4" w:rsidTr="000A663B">
        <w:tc>
          <w:tcPr>
            <w:tcW w:w="6345" w:type="dxa"/>
            <w:gridSpan w:val="3"/>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color w:val="000000"/>
                <w:lang w:val="lv-LV"/>
              </w:rPr>
              <w:t>Kopējā nosacītā līgumcena:</w:t>
            </w:r>
          </w:p>
        </w:tc>
        <w:tc>
          <w:tcPr>
            <w:tcW w:w="2835"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176,58</w:t>
            </w:r>
          </w:p>
        </w:tc>
      </w:tr>
    </w:tbl>
    <w:p w:rsidR="003B7FF4" w:rsidRPr="003B7FF4" w:rsidRDefault="003B7FF4" w:rsidP="003B7FF4">
      <w:pPr>
        <w:rPr>
          <w:rFonts w:eastAsiaTheme="minorHAnsi"/>
          <w:noProof/>
          <w:lang w:val="lv-LV"/>
        </w:rPr>
      </w:pPr>
    </w:p>
    <w:p w:rsidR="003B7FF4" w:rsidRPr="003B7FF4" w:rsidRDefault="003B7FF4" w:rsidP="003B7FF4">
      <w:pPr>
        <w:rPr>
          <w:rFonts w:eastAsiaTheme="minorHAnsi"/>
          <w:noProof/>
          <w:lang w:val="lv-LV"/>
        </w:rPr>
      </w:pPr>
      <w:r w:rsidRPr="003B7FF4">
        <w:rPr>
          <w:rFonts w:eastAsiaTheme="minorHAnsi"/>
          <w:noProof/>
          <w:lang w:val="lv-LV"/>
        </w:rPr>
        <w:t>AS "Latvenergo", finanšu piedāvājums:</w:t>
      </w:r>
    </w:p>
    <w:p w:rsidR="003B7FF4" w:rsidRPr="003B7FF4" w:rsidRDefault="003B7FF4" w:rsidP="003B7FF4">
      <w:pPr>
        <w:rPr>
          <w:rFonts w:eastAsiaTheme="minorHAnsi"/>
          <w:noProof/>
          <w:lang w:val="lv-LV"/>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2497"/>
        <w:gridCol w:w="2347"/>
        <w:gridCol w:w="2189"/>
        <w:gridCol w:w="1667"/>
      </w:tblGrid>
      <w:tr w:rsidR="003B7FF4" w:rsidRPr="003B7FF4" w:rsidTr="000A663B">
        <w:tc>
          <w:tcPr>
            <w:tcW w:w="588"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Nr.</w:t>
            </w:r>
          </w:p>
        </w:tc>
        <w:tc>
          <w:tcPr>
            <w:tcW w:w="2497"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Vieta</w:t>
            </w:r>
          </w:p>
        </w:tc>
        <w:tc>
          <w:tcPr>
            <w:tcW w:w="2347" w:type="dxa"/>
            <w:shd w:val="clear" w:color="auto" w:fill="auto"/>
            <w:vAlign w:val="center"/>
          </w:tcPr>
          <w:p w:rsidR="003B7FF4" w:rsidRPr="003B7FF4" w:rsidRDefault="003B7FF4" w:rsidP="003B7FF4">
            <w:pPr>
              <w:jc w:val="center"/>
              <w:rPr>
                <w:rFonts w:eastAsiaTheme="minorHAnsi"/>
                <w:b/>
                <w:bCs/>
                <w:noProof/>
                <w:color w:val="000000"/>
                <w:lang w:val="lv-LV"/>
              </w:rPr>
            </w:pPr>
            <w:r w:rsidRPr="003B7FF4">
              <w:rPr>
                <w:rFonts w:eastAsiaTheme="minorHAnsi"/>
                <w:b/>
                <w:bCs/>
                <w:noProof/>
                <w:color w:val="000000"/>
                <w:lang w:val="lv-LV"/>
              </w:rPr>
              <w:t>Prognozējamais dabasgāzes apjoma patēriņš</w:t>
            </w:r>
          </w:p>
          <w:p w:rsidR="003B7FF4" w:rsidRPr="003B7FF4" w:rsidRDefault="003B7FF4" w:rsidP="003B7FF4">
            <w:pPr>
              <w:jc w:val="center"/>
              <w:rPr>
                <w:rFonts w:eastAsiaTheme="minorHAnsi"/>
                <w:b/>
                <w:bCs/>
                <w:noProof/>
                <w:lang w:val="lv-LV"/>
              </w:rPr>
            </w:pPr>
            <w:r w:rsidRPr="003B7FF4">
              <w:rPr>
                <w:rFonts w:eastAsiaTheme="minorHAnsi"/>
                <w:b/>
                <w:bCs/>
                <w:noProof/>
                <w:color w:val="000000"/>
                <w:lang w:val="lv-LV"/>
              </w:rPr>
              <w:t>2018.gadā, m</w:t>
            </w:r>
            <w:r w:rsidRPr="003B7FF4">
              <w:rPr>
                <w:rFonts w:eastAsiaTheme="minorHAnsi"/>
                <w:noProof/>
                <w:vertAlign w:val="superscript"/>
                <w:lang w:val="lv-LV"/>
              </w:rPr>
              <w:t>3</w:t>
            </w:r>
          </w:p>
        </w:tc>
        <w:tc>
          <w:tcPr>
            <w:tcW w:w="2189" w:type="dxa"/>
            <w:vAlign w:val="center"/>
          </w:tcPr>
          <w:p w:rsidR="003B7FF4" w:rsidRPr="003B7FF4" w:rsidRDefault="003B7FF4" w:rsidP="003B7FF4">
            <w:pPr>
              <w:jc w:val="center"/>
              <w:rPr>
                <w:rFonts w:eastAsiaTheme="minorHAnsi"/>
                <w:b/>
                <w:bCs/>
                <w:noProof/>
                <w:color w:val="000000"/>
                <w:lang w:val="lv-LV"/>
              </w:rPr>
            </w:pPr>
            <w:r w:rsidRPr="003B7FF4">
              <w:rPr>
                <w:rFonts w:eastAsiaTheme="minorHAnsi"/>
                <w:b/>
                <w:bCs/>
                <w:noProof/>
                <w:color w:val="000000"/>
                <w:lang w:val="lv-LV"/>
              </w:rPr>
              <w:t>Prognozējamais</w:t>
            </w:r>
          </w:p>
          <w:p w:rsidR="003B7FF4" w:rsidRPr="003B7FF4" w:rsidRDefault="003B7FF4" w:rsidP="003B7FF4">
            <w:pPr>
              <w:jc w:val="center"/>
              <w:rPr>
                <w:rFonts w:eastAsiaTheme="minorHAnsi"/>
                <w:b/>
                <w:bCs/>
                <w:noProof/>
                <w:color w:val="000000"/>
                <w:lang w:val="lv-LV"/>
              </w:rPr>
            </w:pPr>
            <w:r w:rsidRPr="003B7FF4">
              <w:rPr>
                <w:rFonts w:eastAsiaTheme="minorHAnsi"/>
                <w:b/>
                <w:bCs/>
                <w:noProof/>
                <w:color w:val="000000"/>
                <w:lang w:val="lv-LV"/>
              </w:rPr>
              <w:t>Dabasgāzes apjoma patēriņš 2018. gadā MWh</w:t>
            </w:r>
          </w:p>
        </w:tc>
        <w:tc>
          <w:tcPr>
            <w:tcW w:w="1667" w:type="dxa"/>
            <w:shd w:val="clear" w:color="auto" w:fill="auto"/>
            <w:vAlign w:val="center"/>
          </w:tcPr>
          <w:p w:rsidR="003B7FF4" w:rsidRPr="003B7FF4" w:rsidRDefault="003B7FF4" w:rsidP="003B7FF4">
            <w:pPr>
              <w:jc w:val="center"/>
              <w:rPr>
                <w:rFonts w:eastAsiaTheme="minorHAnsi"/>
                <w:b/>
                <w:bCs/>
                <w:noProof/>
                <w:color w:val="000000"/>
                <w:lang w:val="lv-LV"/>
              </w:rPr>
            </w:pPr>
            <w:r w:rsidRPr="003B7FF4">
              <w:rPr>
                <w:rFonts w:eastAsiaTheme="minorHAnsi"/>
                <w:b/>
                <w:bCs/>
                <w:noProof/>
                <w:color w:val="000000"/>
                <w:lang w:val="lv-LV"/>
              </w:rPr>
              <w:t>1 MWh cena, EUR (bez PVN)</w:t>
            </w:r>
          </w:p>
        </w:tc>
      </w:tr>
      <w:tr w:rsidR="003B7FF4" w:rsidRPr="003B7FF4" w:rsidTr="000A663B">
        <w:tc>
          <w:tcPr>
            <w:tcW w:w="588"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1.</w:t>
            </w:r>
          </w:p>
        </w:tc>
        <w:tc>
          <w:tcPr>
            <w:tcW w:w="2497"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Rīgas Centrālcietums Mazā Matīsa iela 3, Rīga, LV-1009</w:t>
            </w:r>
          </w:p>
        </w:tc>
        <w:tc>
          <w:tcPr>
            <w:tcW w:w="2347"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900337</w:t>
            </w:r>
          </w:p>
        </w:tc>
        <w:tc>
          <w:tcPr>
            <w:tcW w:w="2189" w:type="dxa"/>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9489,55</w:t>
            </w:r>
          </w:p>
        </w:tc>
        <w:tc>
          <w:tcPr>
            <w:tcW w:w="1667"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18,90</w:t>
            </w:r>
          </w:p>
        </w:tc>
      </w:tr>
      <w:tr w:rsidR="003B7FF4" w:rsidRPr="003B7FF4" w:rsidTr="000A663B">
        <w:tc>
          <w:tcPr>
            <w:tcW w:w="588"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2.</w:t>
            </w:r>
          </w:p>
        </w:tc>
        <w:tc>
          <w:tcPr>
            <w:tcW w:w="2497" w:type="dxa"/>
            <w:shd w:val="clear" w:color="auto" w:fill="auto"/>
            <w:vAlign w:val="center"/>
          </w:tcPr>
          <w:p w:rsidR="003B7FF4" w:rsidRPr="003B7FF4" w:rsidRDefault="003B7FF4" w:rsidP="003B7FF4">
            <w:pPr>
              <w:jc w:val="center"/>
              <w:rPr>
                <w:rFonts w:eastAsiaTheme="minorHAnsi"/>
                <w:noProof/>
                <w:lang w:val="lv-LV"/>
              </w:rPr>
            </w:pPr>
            <w:r w:rsidRPr="003B7FF4">
              <w:rPr>
                <w:rFonts w:eastAsiaTheme="minorHAnsi"/>
                <w:noProof/>
                <w:lang w:val="lv-LV"/>
              </w:rPr>
              <w:t>Brasas cietums</w:t>
            </w:r>
          </w:p>
          <w:p w:rsidR="003B7FF4" w:rsidRPr="003B7FF4" w:rsidRDefault="003B7FF4" w:rsidP="003B7FF4">
            <w:pPr>
              <w:jc w:val="center"/>
              <w:rPr>
                <w:rFonts w:eastAsiaTheme="minorHAnsi"/>
                <w:b/>
                <w:bCs/>
                <w:noProof/>
                <w:lang w:val="lv-LV"/>
              </w:rPr>
            </w:pPr>
            <w:r w:rsidRPr="003B7FF4">
              <w:rPr>
                <w:rFonts w:eastAsiaTheme="minorHAnsi"/>
                <w:noProof/>
                <w:lang w:val="lv-LV"/>
              </w:rPr>
              <w:t>Laktas iela 2/4, Rīga, LV-1013</w:t>
            </w:r>
          </w:p>
        </w:tc>
        <w:tc>
          <w:tcPr>
            <w:tcW w:w="2347"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304157</w:t>
            </w:r>
          </w:p>
        </w:tc>
        <w:tc>
          <w:tcPr>
            <w:tcW w:w="2189" w:type="dxa"/>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3205,81</w:t>
            </w:r>
          </w:p>
        </w:tc>
        <w:tc>
          <w:tcPr>
            <w:tcW w:w="1667"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18,90</w:t>
            </w:r>
          </w:p>
        </w:tc>
      </w:tr>
      <w:tr w:rsidR="003B7FF4" w:rsidRPr="003B7FF4" w:rsidTr="000A663B">
        <w:tc>
          <w:tcPr>
            <w:tcW w:w="588"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3.</w:t>
            </w:r>
          </w:p>
        </w:tc>
        <w:tc>
          <w:tcPr>
            <w:tcW w:w="2497"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Iļģuciema cietums Tvaikoņu iela 3, Rīga, LV-1007</w:t>
            </w:r>
          </w:p>
        </w:tc>
        <w:tc>
          <w:tcPr>
            <w:tcW w:w="2347"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216497</w:t>
            </w:r>
          </w:p>
        </w:tc>
        <w:tc>
          <w:tcPr>
            <w:tcW w:w="2189" w:type="dxa"/>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2281,88</w:t>
            </w:r>
          </w:p>
        </w:tc>
        <w:tc>
          <w:tcPr>
            <w:tcW w:w="1667"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18,90</w:t>
            </w:r>
          </w:p>
        </w:tc>
      </w:tr>
      <w:tr w:rsidR="003B7FF4" w:rsidRPr="003B7FF4" w:rsidTr="000A663B">
        <w:tc>
          <w:tcPr>
            <w:tcW w:w="588"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4.</w:t>
            </w:r>
          </w:p>
        </w:tc>
        <w:tc>
          <w:tcPr>
            <w:tcW w:w="2497"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Jelgavas cietums Palīdzības iela 3, Jelgava, LV-3001</w:t>
            </w:r>
          </w:p>
        </w:tc>
        <w:tc>
          <w:tcPr>
            <w:tcW w:w="2347"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458558</w:t>
            </w:r>
          </w:p>
        </w:tc>
        <w:tc>
          <w:tcPr>
            <w:tcW w:w="2189" w:type="dxa"/>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4833,20</w:t>
            </w:r>
          </w:p>
        </w:tc>
        <w:tc>
          <w:tcPr>
            <w:tcW w:w="1667"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18,90</w:t>
            </w:r>
          </w:p>
        </w:tc>
      </w:tr>
      <w:tr w:rsidR="003B7FF4" w:rsidRPr="003B7FF4" w:rsidTr="000A663B">
        <w:tc>
          <w:tcPr>
            <w:tcW w:w="588"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5.</w:t>
            </w:r>
          </w:p>
        </w:tc>
        <w:tc>
          <w:tcPr>
            <w:tcW w:w="2497"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Valmieras cietums Dzirnavu iela 32, Valmieras pagasts, Burtnieku novads, LV-4219</w:t>
            </w:r>
          </w:p>
        </w:tc>
        <w:tc>
          <w:tcPr>
            <w:tcW w:w="2347"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411420</w:t>
            </w:r>
          </w:p>
        </w:tc>
        <w:tc>
          <w:tcPr>
            <w:tcW w:w="2189" w:type="dxa"/>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4336,37</w:t>
            </w:r>
          </w:p>
        </w:tc>
        <w:tc>
          <w:tcPr>
            <w:tcW w:w="1667"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18,90</w:t>
            </w:r>
          </w:p>
        </w:tc>
      </w:tr>
      <w:tr w:rsidR="003B7FF4" w:rsidRPr="003B7FF4" w:rsidTr="000A663B">
        <w:tc>
          <w:tcPr>
            <w:tcW w:w="588"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6.</w:t>
            </w:r>
          </w:p>
        </w:tc>
        <w:tc>
          <w:tcPr>
            <w:tcW w:w="2497"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Jēkabpils cietums Ķieģeļu iela 14, Jēkabpils, LV-5202</w:t>
            </w:r>
          </w:p>
        </w:tc>
        <w:tc>
          <w:tcPr>
            <w:tcW w:w="2347"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378595</w:t>
            </w:r>
          </w:p>
        </w:tc>
        <w:tc>
          <w:tcPr>
            <w:tcW w:w="2189" w:type="dxa"/>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3990,39</w:t>
            </w:r>
          </w:p>
        </w:tc>
        <w:tc>
          <w:tcPr>
            <w:tcW w:w="1667"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18,90</w:t>
            </w:r>
          </w:p>
        </w:tc>
      </w:tr>
      <w:tr w:rsidR="003B7FF4" w:rsidRPr="003B7FF4" w:rsidTr="000A663B">
        <w:tc>
          <w:tcPr>
            <w:tcW w:w="588"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7.</w:t>
            </w:r>
          </w:p>
        </w:tc>
        <w:tc>
          <w:tcPr>
            <w:tcW w:w="2497"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Cēsu Audzināšanas iestāde nepilngadīgajiem, Līgatnes iela 6, Cēsis, LV-4101</w:t>
            </w:r>
          </w:p>
        </w:tc>
        <w:tc>
          <w:tcPr>
            <w:tcW w:w="2347"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150783</w:t>
            </w:r>
          </w:p>
        </w:tc>
        <w:tc>
          <w:tcPr>
            <w:tcW w:w="2189" w:type="dxa"/>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1589,25</w:t>
            </w:r>
          </w:p>
        </w:tc>
        <w:tc>
          <w:tcPr>
            <w:tcW w:w="1667"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18,90</w:t>
            </w:r>
          </w:p>
        </w:tc>
      </w:tr>
      <w:tr w:rsidR="003B7FF4" w:rsidRPr="003B7FF4" w:rsidTr="000A663B">
        <w:tc>
          <w:tcPr>
            <w:tcW w:w="588"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8.</w:t>
            </w:r>
          </w:p>
        </w:tc>
        <w:tc>
          <w:tcPr>
            <w:tcW w:w="2497" w:type="dxa"/>
            <w:shd w:val="clear" w:color="auto" w:fill="auto"/>
            <w:vAlign w:val="center"/>
          </w:tcPr>
          <w:p w:rsidR="003B7FF4" w:rsidRPr="003B7FF4" w:rsidRDefault="003B7FF4" w:rsidP="003B7FF4">
            <w:pPr>
              <w:jc w:val="center"/>
              <w:rPr>
                <w:rFonts w:eastAsiaTheme="minorHAnsi"/>
                <w:noProof/>
                <w:lang w:val="lv-LV"/>
              </w:rPr>
            </w:pPr>
            <w:r w:rsidRPr="003B7FF4">
              <w:rPr>
                <w:rFonts w:eastAsiaTheme="minorHAnsi"/>
                <w:noProof/>
                <w:lang w:val="lv-LV"/>
              </w:rPr>
              <w:t>Liepājas cietums</w:t>
            </w:r>
          </w:p>
          <w:p w:rsidR="003B7FF4" w:rsidRPr="003B7FF4" w:rsidRDefault="003B7FF4" w:rsidP="003B7FF4">
            <w:pPr>
              <w:jc w:val="center"/>
              <w:rPr>
                <w:rFonts w:eastAsiaTheme="minorHAnsi"/>
                <w:bCs/>
                <w:noProof/>
                <w:lang w:val="lv-LV"/>
              </w:rPr>
            </w:pPr>
            <w:r w:rsidRPr="003B7FF4">
              <w:rPr>
                <w:rFonts w:eastAsiaTheme="minorHAnsi"/>
                <w:noProof/>
                <w:lang w:val="lv-LV"/>
              </w:rPr>
              <w:t>Dārza iela 14/16, Liepāja, LV-3401</w:t>
            </w:r>
          </w:p>
        </w:tc>
        <w:tc>
          <w:tcPr>
            <w:tcW w:w="2347"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214514</w:t>
            </w:r>
          </w:p>
        </w:tc>
        <w:tc>
          <w:tcPr>
            <w:tcW w:w="2189" w:type="dxa"/>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2260,98</w:t>
            </w:r>
          </w:p>
        </w:tc>
        <w:tc>
          <w:tcPr>
            <w:tcW w:w="1667"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18,90</w:t>
            </w:r>
          </w:p>
        </w:tc>
      </w:tr>
      <w:tr w:rsidR="003B7FF4" w:rsidRPr="003B7FF4" w:rsidTr="000A663B">
        <w:trPr>
          <w:trHeight w:val="699"/>
        </w:trPr>
        <w:tc>
          <w:tcPr>
            <w:tcW w:w="588"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9.</w:t>
            </w:r>
          </w:p>
        </w:tc>
        <w:tc>
          <w:tcPr>
            <w:tcW w:w="2497" w:type="dxa"/>
            <w:shd w:val="clear" w:color="auto" w:fill="auto"/>
            <w:vAlign w:val="center"/>
          </w:tcPr>
          <w:p w:rsidR="003B7FF4" w:rsidRPr="003B7FF4" w:rsidRDefault="003B7FF4" w:rsidP="003B7FF4">
            <w:pPr>
              <w:jc w:val="center"/>
              <w:rPr>
                <w:rFonts w:eastAsiaTheme="minorHAnsi"/>
                <w:noProof/>
                <w:lang w:val="lv-LV"/>
              </w:rPr>
            </w:pPr>
            <w:r w:rsidRPr="003B7FF4">
              <w:rPr>
                <w:rFonts w:eastAsiaTheme="minorHAnsi"/>
                <w:noProof/>
                <w:lang w:val="lv-LV"/>
              </w:rPr>
              <w:t>Olaines cietums (Latvijas Cietumu slimnīca)</w:t>
            </w:r>
          </w:p>
          <w:p w:rsidR="003B7FF4" w:rsidRPr="003B7FF4" w:rsidRDefault="003B7FF4" w:rsidP="003B7FF4">
            <w:pPr>
              <w:jc w:val="center"/>
              <w:rPr>
                <w:rFonts w:eastAsiaTheme="minorHAnsi"/>
                <w:noProof/>
                <w:lang w:val="lv-LV"/>
              </w:rPr>
            </w:pPr>
            <w:r w:rsidRPr="003B7FF4">
              <w:rPr>
                <w:rFonts w:eastAsiaTheme="minorHAnsi"/>
                <w:noProof/>
                <w:lang w:val="lv-LV"/>
              </w:rPr>
              <w:t>Rīgas iela 10</w:t>
            </w:r>
            <w:r w:rsidRPr="003B7FF4">
              <w:rPr>
                <w:rFonts w:eastAsiaTheme="minorHAnsi"/>
                <w:bCs/>
                <w:noProof/>
                <w:lang w:val="lv-LV"/>
              </w:rPr>
              <w:t>, Olaine, LV-2114</w:t>
            </w:r>
          </w:p>
        </w:tc>
        <w:tc>
          <w:tcPr>
            <w:tcW w:w="2347" w:type="dxa"/>
            <w:shd w:val="clear" w:color="auto" w:fill="auto"/>
            <w:vAlign w:val="center"/>
          </w:tcPr>
          <w:p w:rsidR="003B7FF4" w:rsidRPr="003B7FF4" w:rsidRDefault="003B7FF4" w:rsidP="003B7FF4">
            <w:pPr>
              <w:jc w:val="center"/>
              <w:rPr>
                <w:rFonts w:eastAsiaTheme="minorHAnsi"/>
                <w:b/>
                <w:bCs/>
                <w:noProof/>
                <w:lang w:val="lv-LV"/>
              </w:rPr>
            </w:pPr>
          </w:p>
          <w:p w:rsidR="003B7FF4" w:rsidRPr="003B7FF4" w:rsidRDefault="003B7FF4" w:rsidP="003B7FF4">
            <w:pPr>
              <w:jc w:val="center"/>
              <w:rPr>
                <w:rFonts w:eastAsiaTheme="minorHAnsi"/>
                <w:b/>
                <w:bCs/>
                <w:noProof/>
                <w:lang w:val="lv-LV"/>
              </w:rPr>
            </w:pPr>
          </w:p>
          <w:p w:rsidR="003B7FF4" w:rsidRPr="003B7FF4" w:rsidRDefault="003B7FF4" w:rsidP="003B7FF4">
            <w:pPr>
              <w:jc w:val="center"/>
              <w:rPr>
                <w:rFonts w:eastAsiaTheme="minorHAnsi"/>
                <w:b/>
                <w:bCs/>
                <w:noProof/>
                <w:lang w:val="lv-LV"/>
              </w:rPr>
            </w:pPr>
            <w:r w:rsidRPr="003B7FF4">
              <w:rPr>
                <w:rFonts w:eastAsiaTheme="minorHAnsi"/>
                <w:b/>
                <w:bCs/>
                <w:noProof/>
                <w:lang w:val="lv-LV"/>
              </w:rPr>
              <w:t>500000</w:t>
            </w:r>
          </w:p>
        </w:tc>
        <w:tc>
          <w:tcPr>
            <w:tcW w:w="2189" w:type="dxa"/>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5270,00</w:t>
            </w:r>
          </w:p>
        </w:tc>
        <w:tc>
          <w:tcPr>
            <w:tcW w:w="1667"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18,90</w:t>
            </w:r>
          </w:p>
        </w:tc>
      </w:tr>
      <w:tr w:rsidR="003B7FF4" w:rsidRPr="003B7FF4" w:rsidTr="000A663B">
        <w:tc>
          <w:tcPr>
            <w:tcW w:w="5432" w:type="dxa"/>
            <w:gridSpan w:val="3"/>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color w:val="000000"/>
                <w:lang w:val="lv-LV"/>
              </w:rPr>
              <w:t>Kopējā nosacītā līgumcena:</w:t>
            </w:r>
          </w:p>
        </w:tc>
        <w:tc>
          <w:tcPr>
            <w:tcW w:w="2189" w:type="dxa"/>
            <w:vAlign w:val="center"/>
          </w:tcPr>
          <w:p w:rsidR="003B7FF4" w:rsidRPr="003B7FF4" w:rsidRDefault="003B7FF4" w:rsidP="003B7FF4">
            <w:pPr>
              <w:jc w:val="center"/>
              <w:rPr>
                <w:rFonts w:eastAsiaTheme="minorHAnsi"/>
                <w:b/>
                <w:bCs/>
                <w:noProof/>
                <w:lang w:val="lv-LV"/>
              </w:rPr>
            </w:pPr>
          </w:p>
        </w:tc>
        <w:tc>
          <w:tcPr>
            <w:tcW w:w="1667"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704165,43</w:t>
            </w:r>
          </w:p>
        </w:tc>
      </w:tr>
    </w:tbl>
    <w:p w:rsidR="003B7FF4" w:rsidRPr="003B7FF4" w:rsidRDefault="003B7FF4" w:rsidP="003B7FF4">
      <w:pPr>
        <w:rPr>
          <w:rFonts w:eastAsiaTheme="minorHAnsi"/>
          <w:noProof/>
          <w:lang w:val="lv-LV"/>
        </w:rPr>
      </w:pPr>
    </w:p>
    <w:p w:rsidR="003B7FF4" w:rsidRDefault="003B7FF4" w:rsidP="003B7FF4">
      <w:pPr>
        <w:rPr>
          <w:rFonts w:eastAsiaTheme="minorHAnsi"/>
          <w:noProof/>
          <w:lang w:val="lv-LV"/>
        </w:rPr>
      </w:pPr>
    </w:p>
    <w:p w:rsidR="003B7FF4" w:rsidRDefault="003B7FF4" w:rsidP="003B7FF4">
      <w:pPr>
        <w:rPr>
          <w:rFonts w:eastAsiaTheme="minorHAnsi"/>
          <w:noProof/>
          <w:lang w:val="lv-LV"/>
        </w:rPr>
      </w:pPr>
    </w:p>
    <w:p w:rsidR="003B7FF4" w:rsidRDefault="003B7FF4" w:rsidP="003B7FF4">
      <w:pPr>
        <w:rPr>
          <w:rFonts w:eastAsiaTheme="minorHAnsi"/>
          <w:noProof/>
          <w:lang w:val="lv-LV"/>
        </w:rPr>
      </w:pPr>
    </w:p>
    <w:p w:rsidR="003B7FF4" w:rsidRPr="003B7FF4" w:rsidRDefault="003B7FF4" w:rsidP="003B7FF4">
      <w:pPr>
        <w:rPr>
          <w:rFonts w:eastAsiaTheme="minorHAnsi"/>
          <w:noProof/>
          <w:lang w:val="lv-LV"/>
        </w:rPr>
      </w:pPr>
      <w:r w:rsidRPr="003B7FF4">
        <w:rPr>
          <w:rFonts w:eastAsiaTheme="minorHAnsi"/>
          <w:noProof/>
          <w:lang w:val="lv-LV"/>
        </w:rPr>
        <w:t>AS "Latvijas Gāze", finanšu piedāvājums:</w:t>
      </w:r>
    </w:p>
    <w:p w:rsidR="003B7FF4" w:rsidRPr="003B7FF4" w:rsidRDefault="003B7FF4" w:rsidP="003B7FF4">
      <w:pPr>
        <w:rPr>
          <w:rFonts w:eastAsiaTheme="minorHAnsi"/>
          <w:noProof/>
          <w:lang w:val="lv-LV"/>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3016"/>
        <w:gridCol w:w="3544"/>
        <w:gridCol w:w="2126"/>
      </w:tblGrid>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Nr.</w:t>
            </w:r>
          </w:p>
        </w:tc>
        <w:tc>
          <w:tcPr>
            <w:tcW w:w="301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Vieta</w:t>
            </w:r>
          </w:p>
        </w:tc>
        <w:tc>
          <w:tcPr>
            <w:tcW w:w="3544" w:type="dxa"/>
            <w:shd w:val="clear" w:color="auto" w:fill="auto"/>
            <w:vAlign w:val="center"/>
          </w:tcPr>
          <w:p w:rsidR="003B7FF4" w:rsidRPr="003B7FF4" w:rsidRDefault="003B7FF4" w:rsidP="003B7FF4">
            <w:pPr>
              <w:jc w:val="center"/>
              <w:rPr>
                <w:rFonts w:eastAsiaTheme="minorHAnsi"/>
                <w:b/>
                <w:bCs/>
                <w:noProof/>
                <w:color w:val="000000"/>
                <w:lang w:val="lv-LV"/>
              </w:rPr>
            </w:pPr>
            <w:r w:rsidRPr="003B7FF4">
              <w:rPr>
                <w:rFonts w:eastAsiaTheme="minorHAnsi"/>
                <w:b/>
                <w:bCs/>
                <w:noProof/>
                <w:color w:val="000000"/>
                <w:lang w:val="lv-LV"/>
              </w:rPr>
              <w:t>Prognozējamais dabasgāzes apjoma patēriņš</w:t>
            </w:r>
          </w:p>
          <w:p w:rsidR="003B7FF4" w:rsidRPr="003B7FF4" w:rsidRDefault="003B7FF4" w:rsidP="003B7FF4">
            <w:pPr>
              <w:jc w:val="center"/>
              <w:rPr>
                <w:rFonts w:eastAsiaTheme="minorHAnsi"/>
                <w:b/>
                <w:bCs/>
                <w:noProof/>
                <w:lang w:val="lv-LV"/>
              </w:rPr>
            </w:pPr>
            <w:r w:rsidRPr="003B7FF4">
              <w:rPr>
                <w:rFonts w:eastAsiaTheme="minorHAnsi"/>
                <w:b/>
                <w:bCs/>
                <w:noProof/>
                <w:color w:val="000000"/>
                <w:lang w:val="lv-LV"/>
              </w:rPr>
              <w:t>2016.gadā, m</w:t>
            </w:r>
            <w:r w:rsidRPr="003B7FF4">
              <w:rPr>
                <w:rFonts w:eastAsiaTheme="minorHAnsi"/>
                <w:noProof/>
                <w:vertAlign w:val="superscript"/>
                <w:lang w:val="lv-LV"/>
              </w:rPr>
              <w:t>3</w:t>
            </w:r>
          </w:p>
        </w:tc>
        <w:tc>
          <w:tcPr>
            <w:tcW w:w="2126" w:type="dxa"/>
            <w:shd w:val="clear" w:color="auto" w:fill="auto"/>
            <w:vAlign w:val="center"/>
          </w:tcPr>
          <w:p w:rsidR="003B7FF4" w:rsidRPr="003B7FF4" w:rsidRDefault="003B7FF4" w:rsidP="003B7FF4">
            <w:pPr>
              <w:jc w:val="center"/>
              <w:rPr>
                <w:rFonts w:eastAsiaTheme="minorHAnsi"/>
                <w:b/>
                <w:bCs/>
                <w:noProof/>
                <w:color w:val="000000"/>
                <w:lang w:val="lv-LV"/>
              </w:rPr>
            </w:pPr>
            <w:r w:rsidRPr="003B7FF4">
              <w:rPr>
                <w:rFonts w:eastAsiaTheme="minorHAnsi"/>
                <w:b/>
                <w:bCs/>
                <w:noProof/>
                <w:color w:val="000000"/>
                <w:lang w:val="lv-LV"/>
              </w:rPr>
              <w:t>1 MWh cena, EUR (bez PVN)</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1.</w:t>
            </w:r>
          </w:p>
        </w:tc>
        <w:tc>
          <w:tcPr>
            <w:tcW w:w="301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Rīgas Centrālcietums Mazā Matīsa iela 3, Rīga, LV-1009</w:t>
            </w:r>
          </w:p>
        </w:tc>
        <w:tc>
          <w:tcPr>
            <w:tcW w:w="3544"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900337</w:t>
            </w:r>
          </w:p>
        </w:tc>
        <w:tc>
          <w:tcPr>
            <w:tcW w:w="2126"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18,44*</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2.</w:t>
            </w:r>
          </w:p>
        </w:tc>
        <w:tc>
          <w:tcPr>
            <w:tcW w:w="3016" w:type="dxa"/>
            <w:shd w:val="clear" w:color="auto" w:fill="auto"/>
            <w:vAlign w:val="center"/>
          </w:tcPr>
          <w:p w:rsidR="003B7FF4" w:rsidRPr="003B7FF4" w:rsidRDefault="003B7FF4" w:rsidP="003B7FF4">
            <w:pPr>
              <w:jc w:val="center"/>
              <w:rPr>
                <w:rFonts w:eastAsiaTheme="minorHAnsi"/>
                <w:noProof/>
                <w:lang w:val="lv-LV"/>
              </w:rPr>
            </w:pPr>
            <w:r w:rsidRPr="003B7FF4">
              <w:rPr>
                <w:rFonts w:eastAsiaTheme="minorHAnsi"/>
                <w:noProof/>
                <w:lang w:val="lv-LV"/>
              </w:rPr>
              <w:t>Brasas cietums</w:t>
            </w:r>
          </w:p>
          <w:p w:rsidR="003B7FF4" w:rsidRPr="003B7FF4" w:rsidRDefault="003B7FF4" w:rsidP="003B7FF4">
            <w:pPr>
              <w:jc w:val="center"/>
              <w:rPr>
                <w:rFonts w:eastAsiaTheme="minorHAnsi"/>
                <w:b/>
                <w:bCs/>
                <w:noProof/>
                <w:lang w:val="lv-LV"/>
              </w:rPr>
            </w:pPr>
            <w:r w:rsidRPr="003B7FF4">
              <w:rPr>
                <w:rFonts w:eastAsiaTheme="minorHAnsi"/>
                <w:noProof/>
                <w:lang w:val="lv-LV"/>
              </w:rPr>
              <w:t>Laktas iela 2/4, Rīga, LV-1013</w:t>
            </w:r>
          </w:p>
        </w:tc>
        <w:tc>
          <w:tcPr>
            <w:tcW w:w="3544"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304157</w:t>
            </w:r>
          </w:p>
        </w:tc>
        <w:tc>
          <w:tcPr>
            <w:tcW w:w="2126"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18,44*</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3.</w:t>
            </w:r>
          </w:p>
        </w:tc>
        <w:tc>
          <w:tcPr>
            <w:tcW w:w="301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Iļģuciema cietums Tvaikoņu iela 3, Rīga, LV-1007</w:t>
            </w:r>
          </w:p>
        </w:tc>
        <w:tc>
          <w:tcPr>
            <w:tcW w:w="3544"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216497</w:t>
            </w:r>
          </w:p>
        </w:tc>
        <w:tc>
          <w:tcPr>
            <w:tcW w:w="2126"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18,44*</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4.</w:t>
            </w:r>
          </w:p>
        </w:tc>
        <w:tc>
          <w:tcPr>
            <w:tcW w:w="301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Jelgavas cietums Palīdzības iela 3, Jelgava, LV-3001</w:t>
            </w:r>
          </w:p>
        </w:tc>
        <w:tc>
          <w:tcPr>
            <w:tcW w:w="3544"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458558</w:t>
            </w:r>
          </w:p>
        </w:tc>
        <w:tc>
          <w:tcPr>
            <w:tcW w:w="2126"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18,44*</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5.</w:t>
            </w:r>
          </w:p>
        </w:tc>
        <w:tc>
          <w:tcPr>
            <w:tcW w:w="301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Valmieras cietums Dzirnavu iela 32, Valmieras pagasts, Burtnieku novads, LV-4219</w:t>
            </w:r>
          </w:p>
        </w:tc>
        <w:tc>
          <w:tcPr>
            <w:tcW w:w="3544"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411420</w:t>
            </w:r>
          </w:p>
        </w:tc>
        <w:tc>
          <w:tcPr>
            <w:tcW w:w="2126"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18,44*</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6.</w:t>
            </w:r>
          </w:p>
        </w:tc>
        <w:tc>
          <w:tcPr>
            <w:tcW w:w="301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Jēkabpils cietums Ķieģeļu iela 14, Jēkabpils, LV-5202</w:t>
            </w:r>
          </w:p>
        </w:tc>
        <w:tc>
          <w:tcPr>
            <w:tcW w:w="3544"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378595</w:t>
            </w:r>
          </w:p>
        </w:tc>
        <w:tc>
          <w:tcPr>
            <w:tcW w:w="2126"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18,44*</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7.</w:t>
            </w:r>
          </w:p>
        </w:tc>
        <w:tc>
          <w:tcPr>
            <w:tcW w:w="301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noProof/>
                <w:lang w:val="lv-LV"/>
              </w:rPr>
              <w:t>Cēsu Audzināšanas iestāde nepilngadīgajiem, Līgatnes iela 6, Cēsis, LV-4101</w:t>
            </w:r>
          </w:p>
        </w:tc>
        <w:tc>
          <w:tcPr>
            <w:tcW w:w="3544"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150783</w:t>
            </w:r>
          </w:p>
        </w:tc>
        <w:tc>
          <w:tcPr>
            <w:tcW w:w="2126"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18,44*</w:t>
            </w:r>
          </w:p>
        </w:tc>
      </w:tr>
      <w:tr w:rsidR="003B7FF4" w:rsidRPr="003B7FF4" w:rsidTr="000A663B">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8.</w:t>
            </w:r>
          </w:p>
        </w:tc>
        <w:tc>
          <w:tcPr>
            <w:tcW w:w="3016" w:type="dxa"/>
            <w:shd w:val="clear" w:color="auto" w:fill="auto"/>
            <w:vAlign w:val="center"/>
          </w:tcPr>
          <w:p w:rsidR="003B7FF4" w:rsidRPr="003B7FF4" w:rsidRDefault="003B7FF4" w:rsidP="003B7FF4">
            <w:pPr>
              <w:jc w:val="center"/>
              <w:rPr>
                <w:rFonts w:eastAsiaTheme="minorHAnsi"/>
                <w:noProof/>
                <w:lang w:val="lv-LV"/>
              </w:rPr>
            </w:pPr>
            <w:r w:rsidRPr="003B7FF4">
              <w:rPr>
                <w:rFonts w:eastAsiaTheme="minorHAnsi"/>
                <w:noProof/>
                <w:lang w:val="lv-LV"/>
              </w:rPr>
              <w:t>Liepājas cietums</w:t>
            </w:r>
          </w:p>
          <w:p w:rsidR="003B7FF4" w:rsidRPr="003B7FF4" w:rsidRDefault="003B7FF4" w:rsidP="003B7FF4">
            <w:pPr>
              <w:jc w:val="center"/>
              <w:rPr>
                <w:rFonts w:eastAsiaTheme="minorHAnsi"/>
                <w:bCs/>
                <w:noProof/>
                <w:lang w:val="lv-LV"/>
              </w:rPr>
            </w:pPr>
            <w:r w:rsidRPr="003B7FF4">
              <w:rPr>
                <w:rFonts w:eastAsiaTheme="minorHAnsi"/>
                <w:noProof/>
                <w:lang w:val="lv-LV"/>
              </w:rPr>
              <w:t>Dārza iela 14/16, Liepāja, LV-3401</w:t>
            </w:r>
          </w:p>
        </w:tc>
        <w:tc>
          <w:tcPr>
            <w:tcW w:w="3544"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b/>
                <w:bCs/>
                <w:noProof/>
                <w:lang w:val="lv-LV"/>
              </w:rPr>
            </w:pPr>
            <w:r w:rsidRPr="003B7FF4">
              <w:rPr>
                <w:rFonts w:eastAsiaTheme="minorHAnsi"/>
                <w:noProof/>
                <w:lang w:val="lv-LV"/>
              </w:rPr>
              <w:t>214514</w:t>
            </w:r>
          </w:p>
        </w:tc>
        <w:tc>
          <w:tcPr>
            <w:tcW w:w="2126"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18,44*</w:t>
            </w:r>
          </w:p>
        </w:tc>
      </w:tr>
      <w:tr w:rsidR="003B7FF4" w:rsidRPr="003B7FF4" w:rsidTr="000A663B">
        <w:trPr>
          <w:trHeight w:val="699"/>
        </w:trPr>
        <w:tc>
          <w:tcPr>
            <w:tcW w:w="63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9.</w:t>
            </w:r>
          </w:p>
        </w:tc>
        <w:tc>
          <w:tcPr>
            <w:tcW w:w="3016" w:type="dxa"/>
            <w:shd w:val="clear" w:color="auto" w:fill="auto"/>
            <w:vAlign w:val="center"/>
          </w:tcPr>
          <w:p w:rsidR="003B7FF4" w:rsidRPr="003B7FF4" w:rsidRDefault="003B7FF4" w:rsidP="003B7FF4">
            <w:pPr>
              <w:jc w:val="center"/>
              <w:rPr>
                <w:rFonts w:eastAsiaTheme="minorHAnsi"/>
                <w:noProof/>
                <w:lang w:val="lv-LV"/>
              </w:rPr>
            </w:pPr>
            <w:r w:rsidRPr="003B7FF4">
              <w:rPr>
                <w:rFonts w:eastAsiaTheme="minorHAnsi"/>
                <w:noProof/>
                <w:lang w:val="lv-LV"/>
              </w:rPr>
              <w:t>Olaines cietums (Latvijas Cietumu slimnīca)**</w:t>
            </w:r>
          </w:p>
          <w:p w:rsidR="003B7FF4" w:rsidRPr="003B7FF4" w:rsidRDefault="003B7FF4" w:rsidP="003B7FF4">
            <w:pPr>
              <w:jc w:val="center"/>
              <w:rPr>
                <w:rFonts w:eastAsiaTheme="minorHAnsi"/>
                <w:noProof/>
                <w:lang w:val="lv-LV"/>
              </w:rPr>
            </w:pPr>
            <w:r w:rsidRPr="003B7FF4">
              <w:rPr>
                <w:rFonts w:eastAsiaTheme="minorHAnsi"/>
                <w:noProof/>
                <w:lang w:val="lv-LV"/>
              </w:rPr>
              <w:t>Rīgas iela 10</w:t>
            </w:r>
            <w:r w:rsidRPr="003B7FF4">
              <w:rPr>
                <w:rFonts w:eastAsiaTheme="minorHAnsi"/>
                <w:bCs/>
                <w:noProof/>
                <w:lang w:val="lv-LV"/>
              </w:rPr>
              <w:t>, Olaine, LV-2114</w:t>
            </w:r>
          </w:p>
        </w:tc>
        <w:tc>
          <w:tcPr>
            <w:tcW w:w="3544" w:type="dxa"/>
            <w:shd w:val="clear" w:color="auto" w:fill="auto"/>
            <w:vAlign w:val="center"/>
          </w:tcPr>
          <w:p w:rsidR="003B7FF4" w:rsidRPr="003B7FF4" w:rsidRDefault="003B7FF4" w:rsidP="003B7FF4">
            <w:pPr>
              <w:jc w:val="center"/>
              <w:rPr>
                <w:rFonts w:eastAsiaTheme="minorHAnsi"/>
                <w:b/>
                <w:bCs/>
                <w:noProof/>
                <w:lang w:val="lv-LV"/>
              </w:rPr>
            </w:pPr>
          </w:p>
          <w:p w:rsidR="003B7FF4" w:rsidRPr="003B7FF4" w:rsidRDefault="003B7FF4" w:rsidP="003B7FF4">
            <w:pPr>
              <w:jc w:val="center"/>
              <w:rPr>
                <w:rFonts w:eastAsiaTheme="minorHAnsi"/>
                <w:b/>
                <w:bCs/>
                <w:noProof/>
                <w:lang w:val="lv-LV"/>
              </w:rPr>
            </w:pPr>
          </w:p>
          <w:p w:rsidR="003B7FF4" w:rsidRPr="003B7FF4" w:rsidRDefault="003B7FF4" w:rsidP="003B7FF4">
            <w:pPr>
              <w:jc w:val="center"/>
              <w:rPr>
                <w:rFonts w:eastAsiaTheme="minorHAnsi"/>
                <w:b/>
                <w:bCs/>
                <w:noProof/>
                <w:lang w:val="lv-LV"/>
              </w:rPr>
            </w:pPr>
            <w:r w:rsidRPr="003B7FF4">
              <w:rPr>
                <w:rFonts w:eastAsiaTheme="minorHAnsi"/>
                <w:b/>
                <w:bCs/>
                <w:noProof/>
                <w:lang w:val="lv-LV"/>
              </w:rPr>
              <w:t>500000***</w:t>
            </w:r>
          </w:p>
        </w:tc>
        <w:tc>
          <w:tcPr>
            <w:tcW w:w="2126" w:type="dxa"/>
            <w:shd w:val="clear" w:color="auto" w:fill="auto"/>
            <w:vAlign w:val="center"/>
          </w:tcPr>
          <w:p w:rsidR="003B7FF4" w:rsidRPr="003B7FF4" w:rsidRDefault="003B7FF4" w:rsidP="003B7FF4">
            <w:pPr>
              <w:jc w:val="center"/>
              <w:rPr>
                <w:rFonts w:eastAsiaTheme="minorHAnsi"/>
                <w:noProof/>
                <w:lang w:val="lv-LV"/>
              </w:rPr>
            </w:pPr>
          </w:p>
          <w:p w:rsidR="003B7FF4" w:rsidRPr="003B7FF4" w:rsidRDefault="003B7FF4" w:rsidP="003B7FF4">
            <w:pPr>
              <w:jc w:val="center"/>
              <w:rPr>
                <w:rFonts w:eastAsiaTheme="minorHAnsi"/>
                <w:noProof/>
                <w:lang w:val="lv-LV"/>
              </w:rPr>
            </w:pPr>
            <w:r w:rsidRPr="003B7FF4">
              <w:rPr>
                <w:rFonts w:eastAsiaTheme="minorHAnsi"/>
                <w:noProof/>
                <w:lang w:val="lv-LV"/>
              </w:rPr>
              <w:t>18,44*</w:t>
            </w:r>
          </w:p>
        </w:tc>
      </w:tr>
      <w:tr w:rsidR="003B7FF4" w:rsidRPr="003B7FF4" w:rsidTr="000A663B">
        <w:tc>
          <w:tcPr>
            <w:tcW w:w="7196" w:type="dxa"/>
            <w:gridSpan w:val="3"/>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color w:val="000000"/>
                <w:lang w:val="lv-LV"/>
              </w:rPr>
              <w:t>Kopējā nosacītā līgumcena (par 3534861 m</w:t>
            </w:r>
            <w:r w:rsidRPr="003B7FF4">
              <w:rPr>
                <w:rFonts w:eastAsiaTheme="minorHAnsi"/>
                <w:b/>
                <w:bCs/>
                <w:noProof/>
                <w:color w:val="000000"/>
                <w:vertAlign w:val="superscript"/>
                <w:lang w:val="lv-LV"/>
              </w:rPr>
              <w:t>3</w:t>
            </w:r>
            <w:r w:rsidRPr="003B7FF4">
              <w:rPr>
                <w:rFonts w:eastAsiaTheme="minorHAnsi"/>
                <w:b/>
                <w:bCs/>
                <w:noProof/>
                <w:color w:val="000000"/>
                <w:lang w:val="lv-LV"/>
              </w:rPr>
              <w:t>= 37250,37 MWh):</w:t>
            </w:r>
          </w:p>
        </w:tc>
        <w:tc>
          <w:tcPr>
            <w:tcW w:w="2126" w:type="dxa"/>
            <w:shd w:val="clear" w:color="auto" w:fill="auto"/>
            <w:vAlign w:val="center"/>
          </w:tcPr>
          <w:p w:rsidR="003B7FF4" w:rsidRPr="003B7FF4" w:rsidRDefault="003B7FF4" w:rsidP="003B7FF4">
            <w:pPr>
              <w:jc w:val="center"/>
              <w:rPr>
                <w:rFonts w:eastAsiaTheme="minorHAnsi"/>
                <w:b/>
                <w:bCs/>
                <w:noProof/>
                <w:lang w:val="lv-LV"/>
              </w:rPr>
            </w:pPr>
            <w:r w:rsidRPr="003B7FF4">
              <w:rPr>
                <w:rFonts w:eastAsiaTheme="minorHAnsi"/>
                <w:b/>
                <w:bCs/>
                <w:noProof/>
                <w:lang w:val="lv-LV"/>
              </w:rPr>
              <w:t>686896,82*</w:t>
            </w:r>
          </w:p>
        </w:tc>
      </w:tr>
    </w:tbl>
    <w:p w:rsidR="003B7FF4" w:rsidRPr="003B7FF4" w:rsidRDefault="003B7FF4" w:rsidP="003B7FF4">
      <w:pPr>
        <w:rPr>
          <w:rFonts w:eastAsiaTheme="minorHAnsi"/>
          <w:noProof/>
          <w:lang w:val="lv-LV"/>
        </w:rPr>
      </w:pPr>
      <w:r w:rsidRPr="003B7FF4">
        <w:rPr>
          <w:rFonts w:eastAsiaTheme="minorHAnsi"/>
          <w:noProof/>
          <w:lang w:val="lv-LV"/>
        </w:rPr>
        <w:t>*Dabasgāzes cena neiekļaujot sistēmas (dabasgāzes uzglabāšanas, sadales un pārvaldes) pakalpojumu izmaksas, akcīzes nodokli un PVN.</w:t>
      </w:r>
    </w:p>
    <w:p w:rsidR="003B7FF4" w:rsidRPr="003B7FF4" w:rsidRDefault="003B7FF4" w:rsidP="003B7FF4">
      <w:pPr>
        <w:spacing w:before="240"/>
        <w:ind w:right="-2" w:firstLine="567"/>
        <w:jc w:val="both"/>
        <w:rPr>
          <w:lang w:val="lv-LV"/>
        </w:rPr>
      </w:pPr>
      <w:r w:rsidRPr="003B7FF4">
        <w:rPr>
          <w:lang w:val="lv-LV"/>
        </w:rPr>
        <w:t>Iepirkumu komisija aprēķina kopējo nosacīto līgumcenu, t.i. pretendenta piedāvātā  1 MWh cena reizinot ar 9 (deviņas ieslodzījuma vietas):</w:t>
      </w:r>
    </w:p>
    <w:p w:rsidR="003B7FF4" w:rsidRPr="003B7FF4" w:rsidRDefault="003B7FF4" w:rsidP="003B7FF4">
      <w:pPr>
        <w:ind w:right="-2"/>
        <w:jc w:val="both"/>
        <w:rPr>
          <w:lang w:val="lv-LV"/>
        </w:rPr>
      </w:pPr>
      <w:r w:rsidRPr="003B7FF4">
        <w:rPr>
          <w:lang w:val="lv-LV"/>
        </w:rPr>
        <w:t>AS "Rīgas Gāze" – 20,28x9= 182,52</w:t>
      </w:r>
    </w:p>
    <w:p w:rsidR="003B7FF4" w:rsidRPr="003B7FF4" w:rsidRDefault="003B7FF4" w:rsidP="003B7FF4">
      <w:pPr>
        <w:ind w:right="-2"/>
        <w:jc w:val="both"/>
        <w:rPr>
          <w:lang w:val="lv-LV"/>
        </w:rPr>
      </w:pPr>
      <w:r w:rsidRPr="003B7FF4">
        <w:rPr>
          <w:lang w:val="lv-LV"/>
        </w:rPr>
        <w:t>SIA "Enefit" – 18,53x9= 166,77</w:t>
      </w:r>
    </w:p>
    <w:p w:rsidR="003B7FF4" w:rsidRPr="003B7FF4" w:rsidRDefault="003B7FF4" w:rsidP="003B7FF4">
      <w:pPr>
        <w:ind w:right="-2"/>
        <w:jc w:val="both"/>
        <w:rPr>
          <w:lang w:val="lv-LV"/>
        </w:rPr>
      </w:pPr>
      <w:r w:rsidRPr="003B7FF4">
        <w:rPr>
          <w:lang w:val="lv-LV"/>
        </w:rPr>
        <w:t>AS "AJ Power Gas" – 19,62x9= 176,58</w:t>
      </w:r>
    </w:p>
    <w:p w:rsidR="003B7FF4" w:rsidRPr="003B7FF4" w:rsidRDefault="003B7FF4" w:rsidP="003B7FF4">
      <w:pPr>
        <w:ind w:right="-2"/>
        <w:jc w:val="both"/>
        <w:rPr>
          <w:lang w:val="lv-LV"/>
        </w:rPr>
      </w:pPr>
      <w:r w:rsidRPr="003B7FF4">
        <w:rPr>
          <w:lang w:val="lv-LV"/>
        </w:rPr>
        <w:t>AS "Latvenergo" – 18,90x9= 170,10</w:t>
      </w:r>
    </w:p>
    <w:p w:rsidR="003B7FF4" w:rsidRPr="003B7FF4" w:rsidRDefault="003B7FF4" w:rsidP="003B7FF4">
      <w:pPr>
        <w:ind w:right="-2"/>
        <w:jc w:val="both"/>
        <w:rPr>
          <w:lang w:val="lv-LV"/>
        </w:rPr>
      </w:pPr>
      <w:r w:rsidRPr="003B7FF4">
        <w:rPr>
          <w:lang w:val="lv-LV"/>
        </w:rPr>
        <w:t>AS "Latvijas Gāze" – 18,44x9= 165,96.</w:t>
      </w:r>
    </w:p>
    <w:p w:rsidR="003B7FF4" w:rsidRPr="003B7FF4" w:rsidRDefault="003B7FF4" w:rsidP="003B7FF4">
      <w:pPr>
        <w:ind w:right="-2"/>
        <w:jc w:val="both"/>
        <w:rPr>
          <w:lang w:val="lv-LV"/>
        </w:rPr>
      </w:pPr>
    </w:p>
    <w:p w:rsidR="003B7FF4" w:rsidRPr="003B7FF4" w:rsidRDefault="00593E6C" w:rsidP="003B7FF4">
      <w:pPr>
        <w:ind w:right="-2" w:firstLine="567"/>
        <w:jc w:val="both"/>
        <w:rPr>
          <w:lang w:val="lv-LV"/>
        </w:rPr>
      </w:pPr>
      <w:r>
        <w:rPr>
          <w:lang w:val="lv-LV"/>
        </w:rPr>
        <w:t>Ņ</w:t>
      </w:r>
      <w:r w:rsidR="003B7FF4" w:rsidRPr="003B7FF4">
        <w:rPr>
          <w:lang w:val="lv-LV"/>
        </w:rPr>
        <w:t xml:space="preserve">emot vērā Nolikuma </w:t>
      </w:r>
      <w:r w:rsidR="00A64C17">
        <w:rPr>
          <w:lang w:val="lv-LV"/>
        </w:rPr>
        <w:t>6.2.4.2.apakšpunktā minētā piedāvājuma izvēles prasības</w:t>
      </w:r>
      <w:r w:rsidR="003B7FF4" w:rsidRPr="003B7FF4">
        <w:rPr>
          <w:lang w:val="lv-LV"/>
        </w:rPr>
        <w:t xml:space="preserve">, līguma slēgšanas tiesības būtu piešķiramas AS </w:t>
      </w:r>
      <w:r w:rsidR="003B7FF4" w:rsidRPr="003B7FF4">
        <w:rPr>
          <w:bCs/>
          <w:lang w:val="lv-LV" w:eastAsia="lv-LV"/>
        </w:rPr>
        <w:t>"Latvijas Gāze", reģistrācijas Nr.40003000642</w:t>
      </w:r>
      <w:r w:rsidR="003B7FF4" w:rsidRPr="003B7FF4">
        <w:rPr>
          <w:lang w:val="lv-LV"/>
        </w:rPr>
        <w:t xml:space="preserve">, juridiskā adrese: </w:t>
      </w:r>
      <w:r w:rsidR="003B7FF4" w:rsidRPr="003B7FF4">
        <w:rPr>
          <w:rFonts w:eastAsia="Calibri"/>
          <w:bCs/>
          <w:lang w:val="lv-LV"/>
        </w:rPr>
        <w:t>Vagonu iela 20, Rīga, LV - 1009</w:t>
      </w:r>
      <w:r w:rsidR="003B7FF4" w:rsidRPr="003B7FF4">
        <w:rPr>
          <w:bCs/>
          <w:lang w:val="lv-LV"/>
        </w:rPr>
        <w:t>.</w:t>
      </w:r>
    </w:p>
    <w:p w:rsidR="00AF1248" w:rsidRDefault="00AF1248" w:rsidP="00BB1882">
      <w:pPr>
        <w:ind w:right="-908" w:firstLine="709"/>
        <w:jc w:val="both"/>
        <w:rPr>
          <w:lang w:val="lv-LV"/>
        </w:rPr>
      </w:pPr>
    </w:p>
    <w:p w:rsidR="009D1BC2" w:rsidRDefault="0066541C" w:rsidP="009D1BC2">
      <w:pPr>
        <w:ind w:right="-766"/>
        <w:jc w:val="both"/>
        <w:rPr>
          <w:lang w:val="lv-LV"/>
        </w:rPr>
      </w:pPr>
      <w:r>
        <w:rPr>
          <w:b/>
          <w:lang w:val="lv-LV"/>
        </w:rPr>
        <w:t>6</w:t>
      </w:r>
      <w:r w:rsidR="00B67C54">
        <w:rPr>
          <w:b/>
          <w:lang w:val="lv-LV"/>
        </w:rPr>
        <w:t xml:space="preserve">. </w:t>
      </w:r>
      <w:r w:rsidR="00B67C54" w:rsidRPr="00F12DEC">
        <w:rPr>
          <w:b/>
          <w:lang w:val="lv-LV"/>
        </w:rPr>
        <w:t>Pretende</w:t>
      </w:r>
      <w:r w:rsidR="000B42F7">
        <w:rPr>
          <w:b/>
          <w:lang w:val="lv-LV"/>
        </w:rPr>
        <w:t>nta piedāvājuma vērtēšana</w:t>
      </w:r>
      <w:r w:rsidR="009D1BC2">
        <w:rPr>
          <w:b/>
          <w:lang w:val="lv-LV"/>
        </w:rPr>
        <w:t>.</w:t>
      </w:r>
      <w:r w:rsidR="002807BE" w:rsidRPr="002807BE">
        <w:rPr>
          <w:lang w:val="lv-LV"/>
        </w:rPr>
        <w:t xml:space="preserve"> </w:t>
      </w:r>
    </w:p>
    <w:p w:rsidR="00593E6C" w:rsidRPr="00593E6C" w:rsidRDefault="00565544" w:rsidP="00593E6C">
      <w:pPr>
        <w:pStyle w:val="NoSpacing"/>
        <w:spacing w:before="120"/>
        <w:jc w:val="both"/>
        <w:rPr>
          <w:rFonts w:ascii="Times New Roman" w:hAnsi="Times New Roman" w:cs="Times New Roman"/>
          <w:sz w:val="24"/>
          <w:szCs w:val="24"/>
        </w:rPr>
      </w:pPr>
      <w:r w:rsidRPr="00565544">
        <w:t>"</w:t>
      </w:r>
      <w:r w:rsidR="00593E6C" w:rsidRPr="00593E6C">
        <w:rPr>
          <w:rFonts w:ascii="Times New Roman" w:hAnsi="Times New Roman" w:cs="Times New Roman"/>
          <w:sz w:val="24"/>
          <w:szCs w:val="24"/>
        </w:rPr>
        <w:t>6.2.</w:t>
      </w:r>
      <w:r w:rsidR="00593E6C" w:rsidRPr="00593E6C">
        <w:rPr>
          <w:rFonts w:ascii="Times New Roman" w:hAnsi="Times New Roman"/>
          <w:sz w:val="24"/>
          <w:szCs w:val="24"/>
          <w:lang w:eastAsia="lv-LV"/>
        </w:rPr>
        <w:t xml:space="preserve"> Piedāvājumu vērtēšanu iepirkuma komisija veic 4 (četros) posmos. Ja Pretendenta iesniegtais piedāvājums nekvalificējas kādā no zemāk norādīto posmu prasībām (izņemot 2. posmu, kur iepirkuma komisija izvērtē konstatēto neatbilstību būtiskumu iepirkuma nolikuma prasībām), tas tiek izslēgts no turpmākās dalības konkursā (t.i. nākamajā piedāvājumu izvērtēšanas posmā tas netiek vērtēts). Piedāvājumu izvērtēšanas posmi:</w:t>
      </w:r>
      <w:r w:rsidR="00593E6C" w:rsidRPr="00593E6C">
        <w:rPr>
          <w:rFonts w:ascii="Times New Roman" w:hAnsi="Times New Roman" w:cs="Times New Roman"/>
          <w:sz w:val="24"/>
          <w:szCs w:val="24"/>
        </w:rPr>
        <w:t xml:space="preserve"> </w:t>
      </w:r>
    </w:p>
    <w:p w:rsidR="00593E6C" w:rsidRPr="00593E6C" w:rsidRDefault="00593E6C" w:rsidP="00593E6C">
      <w:pPr>
        <w:numPr>
          <w:ilvl w:val="2"/>
          <w:numId w:val="8"/>
        </w:numPr>
        <w:spacing w:line="276" w:lineRule="auto"/>
        <w:ind w:right="-2"/>
        <w:jc w:val="both"/>
        <w:rPr>
          <w:lang w:val="lv-LV" w:eastAsia="lv-LV"/>
        </w:rPr>
      </w:pPr>
      <w:r w:rsidRPr="00593E6C">
        <w:rPr>
          <w:lang w:val="lv-LV" w:eastAsia="lv-LV"/>
        </w:rPr>
        <w:t>[1. posms] – Publisko iepirkumu likuma 42. panta pirmās daļas (izņemot Likuma 42.panta otrajā dāļā minētie izslēgšanas nosacījumi) izslēgšanas nosacījumu pārbaude:</w:t>
      </w:r>
    </w:p>
    <w:p w:rsidR="00593E6C" w:rsidRPr="00593E6C" w:rsidRDefault="00593E6C" w:rsidP="00593E6C">
      <w:pPr>
        <w:jc w:val="both"/>
        <w:rPr>
          <w:lang w:val="lv-LV" w:eastAsia="lv-LV"/>
        </w:rPr>
      </w:pPr>
      <w:r w:rsidRPr="00593E6C">
        <w:rPr>
          <w:lang w:val="lv-LV" w:eastAsia="lv-LV"/>
        </w:rPr>
        <w:t>Iepirkuma komisija pārbauda, vai uz Pretendentiem (t. sk. apakšuzņēmējiem, kura sniedzamo pakalpojumu vērtība ir vismaz 10% no kopējās iepirkuma līguma vērtības un katru Pretendenta norādīto personu (apakšuzņēmēji), uz kuras iespējām Pretendents balstās, lai apliecinātu, ka tā kvalifikācija atbilst atklāta konkursa nolikumā noteiktajām prasībām, un katru piegādātāju apvienības dalībnieku (t. sk. personālsabiedrības biedru)) neattiecas Publisko iepirkumu likuma 42. pantā minētie izslēgšanas nosacījumi (izņemot Likuma 42.panta otrajā dāļā minētie izslēgšanas nosacījumi).</w:t>
      </w:r>
    </w:p>
    <w:p w:rsidR="00593E6C" w:rsidRPr="00593E6C" w:rsidRDefault="00593E6C" w:rsidP="00593E6C">
      <w:pPr>
        <w:numPr>
          <w:ilvl w:val="2"/>
          <w:numId w:val="8"/>
        </w:numPr>
        <w:spacing w:line="276" w:lineRule="auto"/>
        <w:jc w:val="both"/>
        <w:rPr>
          <w:rFonts w:eastAsiaTheme="minorHAnsi"/>
          <w:noProof/>
          <w:lang w:val="lv-LV"/>
        </w:rPr>
      </w:pPr>
      <w:r w:rsidRPr="00593E6C">
        <w:rPr>
          <w:rFonts w:eastAsiaTheme="minorHAnsi"/>
          <w:noProof/>
          <w:lang w:val="lv-LV"/>
        </w:rPr>
        <w:t>[2.  posms] – Piedāvājumu noformējuma pārbaude:</w:t>
      </w:r>
    </w:p>
    <w:p w:rsidR="00593E6C" w:rsidRPr="00593E6C" w:rsidRDefault="00593E6C" w:rsidP="00593E6C">
      <w:pPr>
        <w:jc w:val="both"/>
        <w:rPr>
          <w:rFonts w:eastAsiaTheme="minorHAnsi"/>
          <w:noProof/>
          <w:lang w:val="lv-LV"/>
        </w:rPr>
      </w:pPr>
      <w:r w:rsidRPr="00593E6C">
        <w:rPr>
          <w:rFonts w:eastAsiaTheme="minorHAnsi"/>
          <w:noProof/>
          <w:lang w:val="lv-LV"/>
        </w:rPr>
        <w:t xml:space="preserve">Iepirkuma komisija pārbauda, vai piedāvājums sagatavots un noformēts atbilstoši nolikuma 1.8. punktā norādītajām prasībām.  </w:t>
      </w:r>
    </w:p>
    <w:p w:rsidR="00593E6C" w:rsidRPr="00593E6C" w:rsidRDefault="00593E6C" w:rsidP="00593E6C">
      <w:pPr>
        <w:numPr>
          <w:ilvl w:val="2"/>
          <w:numId w:val="8"/>
        </w:numPr>
        <w:spacing w:line="276" w:lineRule="auto"/>
        <w:jc w:val="both"/>
        <w:rPr>
          <w:rFonts w:eastAsiaTheme="minorHAnsi"/>
          <w:noProof/>
          <w:lang w:val="lv-LV"/>
        </w:rPr>
      </w:pPr>
      <w:r w:rsidRPr="00593E6C">
        <w:rPr>
          <w:rFonts w:eastAsiaTheme="minorHAnsi"/>
          <w:noProof/>
          <w:lang w:val="lv-LV"/>
        </w:rPr>
        <w:t xml:space="preserve">[3.  posms] – Pretendentu atlase </w:t>
      </w:r>
    </w:p>
    <w:p w:rsidR="00593E6C" w:rsidRPr="00593E6C" w:rsidRDefault="00593E6C" w:rsidP="00593E6C">
      <w:pPr>
        <w:jc w:val="both"/>
        <w:rPr>
          <w:rFonts w:eastAsiaTheme="minorHAnsi"/>
          <w:noProof/>
          <w:lang w:val="lv-LV"/>
        </w:rPr>
      </w:pPr>
      <w:r w:rsidRPr="00593E6C">
        <w:rPr>
          <w:rFonts w:eastAsiaTheme="minorHAnsi"/>
          <w:noProof/>
          <w:lang w:val="lv-LV"/>
        </w:rPr>
        <w:t xml:space="preserve">Iepirkuma komisija novērtē, vai iesniegtie pretendentu atlases dokumenti un publiski pieejamās datu bāzēs pieejamā informācija apliecina Pretendenta atbilstību nolikuma 4.sadaļas „Pretendenta kvalifikācija” norādītajām prasībām. </w:t>
      </w:r>
    </w:p>
    <w:p w:rsidR="00593E6C" w:rsidRPr="00593E6C" w:rsidRDefault="00593E6C" w:rsidP="00593E6C">
      <w:pPr>
        <w:numPr>
          <w:ilvl w:val="2"/>
          <w:numId w:val="8"/>
        </w:numPr>
        <w:spacing w:line="276" w:lineRule="auto"/>
        <w:jc w:val="both"/>
        <w:rPr>
          <w:rFonts w:eastAsiaTheme="minorHAnsi"/>
          <w:noProof/>
          <w:lang w:val="lv-LV"/>
        </w:rPr>
      </w:pPr>
      <w:r w:rsidRPr="00593E6C">
        <w:rPr>
          <w:rFonts w:eastAsiaTheme="minorHAnsi"/>
          <w:bCs/>
          <w:noProof/>
          <w:lang w:val="lv-LV"/>
        </w:rPr>
        <w:t>[4.  posms] – Piedāvājumu vērtēšana:</w:t>
      </w:r>
    </w:p>
    <w:p w:rsidR="00593E6C" w:rsidRPr="00593E6C" w:rsidRDefault="00593E6C" w:rsidP="00593E6C">
      <w:pPr>
        <w:numPr>
          <w:ilvl w:val="3"/>
          <w:numId w:val="8"/>
        </w:numPr>
        <w:spacing w:line="276" w:lineRule="auto"/>
        <w:ind w:left="0" w:hanging="11"/>
        <w:jc w:val="both"/>
        <w:rPr>
          <w:rFonts w:eastAsiaTheme="minorHAnsi"/>
          <w:noProof/>
          <w:lang w:val="lv-LV"/>
        </w:rPr>
      </w:pPr>
      <w:r w:rsidRPr="00593E6C">
        <w:rPr>
          <w:rFonts w:eastAsiaTheme="minorHAnsi"/>
          <w:noProof/>
          <w:lang w:val="lv-LV"/>
        </w:rPr>
        <w:t xml:space="preserve"> Iepirkuma komisija izvērtē, vai Pretendenta iesniegtais finanšu piedāvājums atbilst Iepirkuma nolikuma prasībām, un pārbauda, vai finanšu piedāvājumā nav aritmētisko kļūdu (nolikuma 7. sadaļa „Aritmētisko kļūdu labošana”);</w:t>
      </w:r>
    </w:p>
    <w:p w:rsidR="00593E6C" w:rsidRPr="00593E6C" w:rsidRDefault="00593E6C" w:rsidP="00593E6C">
      <w:pPr>
        <w:numPr>
          <w:ilvl w:val="3"/>
          <w:numId w:val="8"/>
        </w:numPr>
        <w:spacing w:line="276" w:lineRule="auto"/>
        <w:ind w:left="0" w:hanging="11"/>
        <w:jc w:val="both"/>
        <w:rPr>
          <w:rFonts w:eastAsiaTheme="minorHAnsi"/>
          <w:noProof/>
          <w:lang w:val="lv-LV"/>
        </w:rPr>
      </w:pPr>
      <w:r w:rsidRPr="00593E6C">
        <w:rPr>
          <w:rFonts w:eastAsiaTheme="minorHAnsi"/>
          <w:noProof/>
          <w:lang w:val="lv-LV"/>
        </w:rPr>
        <w:t xml:space="preserve"> Iepirkuma komisija no visiem iepriekšējo izvērtēšanas posmu prasībām atbilstošajiem piedāvājumiem izvēlas saimnieciski visizdevīgāko piedāvājumu: zemākā nosacītā kopēja līgumcena. Līgumcenā ir ietvertas visas izmaksas, kas saistītas ar iegādi, pārdošanu, izņemot balansēšanu (sistēmas pakalpojumus), akcīzes un pievienotās vērtības nodokli;</w:t>
      </w:r>
    </w:p>
    <w:p w:rsidR="00593E6C" w:rsidRPr="00593E6C" w:rsidRDefault="00593E6C" w:rsidP="00593E6C">
      <w:pPr>
        <w:numPr>
          <w:ilvl w:val="3"/>
          <w:numId w:val="8"/>
        </w:numPr>
        <w:spacing w:line="276" w:lineRule="auto"/>
        <w:ind w:left="0" w:hanging="11"/>
        <w:jc w:val="both"/>
        <w:rPr>
          <w:rFonts w:eastAsiaTheme="minorHAnsi"/>
          <w:noProof/>
          <w:lang w:val="lv-LV"/>
        </w:rPr>
      </w:pPr>
      <w:r w:rsidRPr="00593E6C">
        <w:rPr>
          <w:rFonts w:eastAsiaTheme="minorHAnsi"/>
          <w:noProof/>
          <w:lang w:val="lv-LV"/>
        </w:rPr>
        <w:t>Iepirkuma komisija pārbauda, vai izvēlētā Pretendenta, kuram būtu piešķiramas līguma slēgšanas tiesības, iesniegtais piedāvājums nav nepamatoti lēts (nolikuma 8. sadaļa „Nepamatoti lēta piedāvājuma noteikšana”)</w:t>
      </w:r>
    </w:p>
    <w:p w:rsidR="006E4D0F" w:rsidRPr="00B571A0" w:rsidRDefault="00593E6C" w:rsidP="00593E6C">
      <w:pPr>
        <w:jc w:val="both"/>
        <w:rPr>
          <w:lang w:val="lv-LV"/>
        </w:rPr>
      </w:pPr>
      <w:r w:rsidRPr="00593E6C">
        <w:rPr>
          <w:rFonts w:eastAsiaTheme="minorHAnsi"/>
          <w:noProof/>
          <w:lang w:val="lv-LV"/>
        </w:rPr>
        <w:t>Iepirkuma komisija pārbauda, vai uz izvēlēto Pretendentu (t. sk. apakšuzņēmējiem, kura sniedzamo pakalpojumu vērtība ir vismaz 10% no kopējās iepirkuma līguma vērtības un katru Pretendenta norādīto personu (apakšuzņēmēji), uz kuras iespējām Pretendents balstās, lai apliecinātu, ka tā kvalifikācija atbilst Iepirkuma  nolikumā noteiktajām prasībām, un katru piegādātāju apvienības dalībnieku (t. sk. personālsabiedrības biedru)) neattiecas Likuma 42. panta minētie izslēgšanas nosacījumi un pieņem lēmumu par pretendenta atzīšanu par Iepirkuma uzvarētāju un līguma slēgšanas tiesību piešķiršanu</w:t>
      </w:r>
      <w:r w:rsidR="00565544" w:rsidRPr="00242451">
        <w:rPr>
          <w:lang w:val="lv-LV"/>
        </w:rPr>
        <w:t>."</w:t>
      </w:r>
    </w:p>
    <w:p w:rsidR="00593E6C" w:rsidRDefault="00593E6C" w:rsidP="002E5C1C">
      <w:pPr>
        <w:ind w:right="-766"/>
        <w:jc w:val="both"/>
        <w:rPr>
          <w:b/>
          <w:lang w:val="lv-LV"/>
        </w:rPr>
      </w:pPr>
    </w:p>
    <w:p w:rsidR="008A63B4" w:rsidRPr="002E5C1C" w:rsidRDefault="0066541C" w:rsidP="002E5C1C">
      <w:pPr>
        <w:ind w:right="-766"/>
        <w:jc w:val="both"/>
        <w:rPr>
          <w:lang w:val="lv-LV"/>
        </w:rPr>
      </w:pPr>
      <w:r>
        <w:rPr>
          <w:b/>
          <w:lang w:val="lv-LV"/>
        </w:rPr>
        <w:t>7</w:t>
      </w:r>
      <w:r w:rsidR="00B67C54">
        <w:rPr>
          <w:b/>
          <w:lang w:val="lv-LV"/>
        </w:rPr>
        <w:t xml:space="preserve">. Piedāvājumu iesniegšanas termiņš: </w:t>
      </w:r>
      <w:r w:rsidR="00B67C54">
        <w:rPr>
          <w:lang w:val="lv-LV"/>
        </w:rPr>
        <w:t>201</w:t>
      </w:r>
      <w:r w:rsidR="00565544">
        <w:rPr>
          <w:lang w:val="lv-LV"/>
        </w:rPr>
        <w:t>7</w:t>
      </w:r>
      <w:r w:rsidR="00B67C54">
        <w:rPr>
          <w:lang w:val="lv-LV"/>
        </w:rPr>
        <w:t>.</w:t>
      </w:r>
      <w:r w:rsidR="00565544">
        <w:rPr>
          <w:lang w:val="lv-LV"/>
        </w:rPr>
        <w:t xml:space="preserve"> </w:t>
      </w:r>
      <w:r w:rsidR="00B67C54">
        <w:rPr>
          <w:lang w:val="lv-LV"/>
        </w:rPr>
        <w:t xml:space="preserve">gada </w:t>
      </w:r>
      <w:r w:rsidR="00593E6C">
        <w:rPr>
          <w:lang w:val="lv-LV"/>
        </w:rPr>
        <w:t>26</w:t>
      </w:r>
      <w:r w:rsidR="00B67C54">
        <w:rPr>
          <w:lang w:val="lv-LV"/>
        </w:rPr>
        <w:t>.</w:t>
      </w:r>
      <w:r w:rsidR="00593E6C">
        <w:rPr>
          <w:lang w:val="lv-LV"/>
        </w:rPr>
        <w:t xml:space="preserve"> septembri</w:t>
      </w:r>
      <w:r w:rsidR="00F41D35">
        <w:rPr>
          <w:lang w:val="lv-LV"/>
        </w:rPr>
        <w:t>s</w:t>
      </w:r>
      <w:r w:rsidR="00B67C54">
        <w:rPr>
          <w:lang w:val="lv-LV"/>
        </w:rPr>
        <w:t>, plkst.11.00.</w:t>
      </w:r>
    </w:p>
    <w:p w:rsidR="00B67C54" w:rsidRDefault="00B67C54" w:rsidP="00986A63">
      <w:pPr>
        <w:pStyle w:val="BodyTextIndent2"/>
        <w:ind w:firstLine="0"/>
        <w:rPr>
          <w:sz w:val="24"/>
        </w:rPr>
      </w:pPr>
      <w:r>
        <w:rPr>
          <w:b/>
          <w:sz w:val="24"/>
        </w:rPr>
        <w:t>8. Piedāvājumu atvēršanas vieta, datums un laiks:</w:t>
      </w:r>
      <w:r>
        <w:rPr>
          <w:sz w:val="24"/>
        </w:rPr>
        <w:t xml:space="preserve"> Ieslodzījuma vietu pārvalde, Stabu ielā 89, Rīgā, LV-1009, </w:t>
      </w:r>
      <w:r w:rsidR="00565544">
        <w:rPr>
          <w:sz w:val="24"/>
        </w:rPr>
        <w:t>314.kabinetā</w:t>
      </w:r>
      <w:r>
        <w:rPr>
          <w:sz w:val="24"/>
        </w:rPr>
        <w:t>, 201</w:t>
      </w:r>
      <w:r w:rsidR="00565544">
        <w:rPr>
          <w:sz w:val="24"/>
        </w:rPr>
        <w:t>7</w:t>
      </w:r>
      <w:r>
        <w:rPr>
          <w:sz w:val="24"/>
        </w:rPr>
        <w:t>.</w:t>
      </w:r>
      <w:r w:rsidR="00565544">
        <w:rPr>
          <w:sz w:val="24"/>
        </w:rPr>
        <w:t xml:space="preserve"> </w:t>
      </w:r>
      <w:r>
        <w:rPr>
          <w:sz w:val="24"/>
        </w:rPr>
        <w:t xml:space="preserve">gada </w:t>
      </w:r>
      <w:r w:rsidR="00593E6C">
        <w:rPr>
          <w:sz w:val="24"/>
        </w:rPr>
        <w:t>26</w:t>
      </w:r>
      <w:r>
        <w:rPr>
          <w:sz w:val="24"/>
        </w:rPr>
        <w:t>.</w:t>
      </w:r>
      <w:r w:rsidR="00565544">
        <w:rPr>
          <w:sz w:val="24"/>
        </w:rPr>
        <w:t xml:space="preserve"> </w:t>
      </w:r>
      <w:r w:rsidR="00593E6C">
        <w:rPr>
          <w:sz w:val="24"/>
        </w:rPr>
        <w:t>septembrī</w:t>
      </w:r>
      <w:r>
        <w:rPr>
          <w:sz w:val="24"/>
        </w:rPr>
        <w:t>, plkst.</w:t>
      </w:r>
      <w:r w:rsidR="004610A1">
        <w:rPr>
          <w:sz w:val="24"/>
        </w:rPr>
        <w:t>11</w:t>
      </w:r>
      <w:r>
        <w:rPr>
          <w:sz w:val="24"/>
        </w:rPr>
        <w:t>.</w:t>
      </w:r>
      <w:r w:rsidR="004610A1">
        <w:rPr>
          <w:sz w:val="24"/>
        </w:rPr>
        <w:t>00</w:t>
      </w:r>
      <w:r>
        <w:rPr>
          <w:sz w:val="24"/>
        </w:rPr>
        <w:t>.</w:t>
      </w:r>
    </w:p>
    <w:p w:rsidR="00096F94" w:rsidRDefault="00096F94" w:rsidP="00963139">
      <w:pPr>
        <w:ind w:right="-766"/>
        <w:jc w:val="both"/>
        <w:rPr>
          <w:b/>
          <w:lang w:val="lv-LV"/>
        </w:rPr>
      </w:pPr>
    </w:p>
    <w:p w:rsidR="003F3E40" w:rsidRDefault="00B67C54" w:rsidP="003C3885">
      <w:pPr>
        <w:ind w:right="-766"/>
        <w:jc w:val="both"/>
        <w:rPr>
          <w:lang w:val="lv-LV"/>
        </w:rPr>
      </w:pPr>
      <w:r>
        <w:rPr>
          <w:b/>
          <w:lang w:val="lv-LV"/>
        </w:rPr>
        <w:t xml:space="preserve">9. </w:t>
      </w:r>
      <w:r w:rsidR="00243D00">
        <w:rPr>
          <w:b/>
          <w:lang w:val="lv-LV"/>
        </w:rPr>
        <w:t>P</w:t>
      </w:r>
      <w:r>
        <w:rPr>
          <w:b/>
          <w:lang w:val="lv-LV"/>
        </w:rPr>
        <w:t>iedāvājuma vērtēšanas kopsavilkums:</w:t>
      </w:r>
      <w:r>
        <w:rPr>
          <w:lang w:val="lv-LV"/>
        </w:rPr>
        <w:t xml:space="preserve"> </w:t>
      </w:r>
    </w:p>
    <w:p w:rsidR="00FD53CC" w:rsidRPr="00FD53CC" w:rsidRDefault="00593E6C" w:rsidP="00FD53CC">
      <w:pPr>
        <w:ind w:firstLine="567"/>
        <w:jc w:val="both"/>
        <w:rPr>
          <w:rFonts w:eastAsia="Calibri"/>
          <w:bCs/>
          <w:noProof/>
          <w:lang w:val="lv-LV"/>
        </w:rPr>
      </w:pPr>
      <w:r>
        <w:rPr>
          <w:rFonts w:eastAsia="Calibri"/>
          <w:noProof/>
          <w:lang w:val="lv-LV"/>
        </w:rPr>
        <w:t>Atbilstoši Likuma</w:t>
      </w:r>
      <w:r w:rsidR="00FD53CC" w:rsidRPr="00FD53CC">
        <w:rPr>
          <w:rFonts w:eastAsia="Calibri"/>
          <w:bCs/>
          <w:noProof/>
          <w:lang w:val="lv-LV"/>
        </w:rPr>
        <w:t xml:space="preserve"> 42.</w:t>
      </w:r>
      <w:r w:rsidR="00FD53CC" w:rsidRPr="00FD53CC">
        <w:rPr>
          <w:rFonts w:eastAsia="Calibri"/>
          <w:bCs/>
          <w:noProof/>
          <w:vertAlign w:val="superscript"/>
          <w:lang w:val="lv-LV"/>
        </w:rPr>
        <w:t> </w:t>
      </w:r>
      <w:r w:rsidR="00FD53CC" w:rsidRPr="00FD53CC">
        <w:rPr>
          <w:rFonts w:eastAsia="Calibri"/>
          <w:bCs/>
          <w:noProof/>
          <w:lang w:val="lv-LV"/>
        </w:rPr>
        <w:t xml:space="preserve">panta četrpadsmitās </w:t>
      </w:r>
      <w:r w:rsidR="00FD53CC" w:rsidRPr="00FD53CC">
        <w:rPr>
          <w:rFonts w:eastAsia="Calibri"/>
          <w:noProof/>
          <w:lang w:val="lv-LV"/>
        </w:rPr>
        <w:t xml:space="preserve">daļas </w:t>
      </w:r>
      <w:r w:rsidR="00FD53CC" w:rsidRPr="00FD53CC">
        <w:rPr>
          <w:rFonts w:eastAsia="Calibri"/>
          <w:bCs/>
          <w:noProof/>
          <w:lang w:val="lv-LV"/>
        </w:rPr>
        <w:t xml:space="preserve">nosacījumiem </w:t>
      </w:r>
      <w:r w:rsidR="00FD53CC" w:rsidRPr="00FD53CC">
        <w:rPr>
          <w:rFonts w:eastAsia="Calibri"/>
          <w:noProof/>
          <w:lang w:val="lv-LV"/>
        </w:rPr>
        <w:t xml:space="preserve">pasūtītājs, izmantojot Ministru kabineta noteikto informācijas sistēmu, pārbauda </w:t>
      </w:r>
      <w:r>
        <w:rPr>
          <w:rFonts w:eastAsia="Calibri"/>
          <w:noProof/>
          <w:lang w:val="lv-LV"/>
        </w:rPr>
        <w:t>un saņem informāciju par pretendentie</w:t>
      </w:r>
      <w:r w:rsidR="00FD53CC" w:rsidRPr="00FD53CC">
        <w:rPr>
          <w:rFonts w:eastAsia="Calibri"/>
          <w:noProof/>
          <w:lang w:val="lv-LV"/>
        </w:rPr>
        <w:t>m.</w:t>
      </w:r>
    </w:p>
    <w:p w:rsidR="00593E6C" w:rsidRDefault="00593E6C" w:rsidP="00FD53CC">
      <w:pPr>
        <w:ind w:right="-1" w:firstLine="709"/>
        <w:jc w:val="both"/>
        <w:rPr>
          <w:lang w:val="lv-LV"/>
        </w:rPr>
      </w:pPr>
      <w:r w:rsidRPr="00593E6C">
        <w:rPr>
          <w:u w:val="single"/>
          <w:lang w:val="lv-LV"/>
        </w:rPr>
        <w:t>Saskaņā ar E-izziņu sistēmas datubāzes saņemto informāciju</w:t>
      </w:r>
      <w:r>
        <w:rPr>
          <w:rFonts w:eastAsia="Calibri"/>
          <w:lang w:val="lv-LV"/>
        </w:rPr>
        <w:t xml:space="preserve"> pretenden</w:t>
      </w:r>
      <w:r w:rsidRPr="00593E6C">
        <w:rPr>
          <w:rFonts w:eastAsia="Calibri"/>
          <w:lang w:val="lv-LV"/>
        </w:rPr>
        <w:t xml:space="preserve">tiem </w:t>
      </w:r>
      <w:r w:rsidRPr="00593E6C">
        <w:rPr>
          <w:lang w:val="lv-LV"/>
        </w:rPr>
        <w:t xml:space="preserve">AS "Rīgas Gāze", reģistrācijas Nr.40203054582, SIA "Enefit", reģistrācijas Nr.40003824046, AS "AJ Power Gas", reģistrācijas Nr.40203049079, AS "Latvenergo", reģistrācijas Nr.40003032949,   un </w:t>
      </w:r>
      <w:r w:rsidRPr="00593E6C">
        <w:rPr>
          <w:bCs/>
          <w:lang w:val="lv-LV"/>
        </w:rPr>
        <w:t xml:space="preserve">AS </w:t>
      </w:r>
      <w:r w:rsidRPr="00593E6C">
        <w:rPr>
          <w:lang w:val="lv-LV" w:eastAsia="lv-LV"/>
        </w:rPr>
        <w:t>"Latvijas Gāze"</w:t>
      </w:r>
      <w:r w:rsidRPr="00593E6C">
        <w:rPr>
          <w:bCs/>
          <w:lang w:val="lv-LV"/>
        </w:rPr>
        <w:t>, reģistrācijas Nr.</w:t>
      </w:r>
      <w:r w:rsidRPr="00593E6C">
        <w:rPr>
          <w:lang w:val="lv-LV"/>
        </w:rPr>
        <w:t>40003000642,</w:t>
      </w:r>
      <w:r w:rsidRPr="00593E6C">
        <w:rPr>
          <w:rFonts w:eastAsia="Calibri"/>
          <w:lang w:val="lv-LV"/>
        </w:rPr>
        <w:t xml:space="preserve"> piedāvājumu iesniegšanas termiņa pēdējā dienā</w:t>
      </w:r>
      <w:r w:rsidRPr="00593E6C">
        <w:rPr>
          <w:lang w:val="lv-LV"/>
        </w:rPr>
        <w:t>:</w:t>
      </w:r>
    </w:p>
    <w:p w:rsidR="00FD53CC" w:rsidRPr="00FD53CC" w:rsidRDefault="00FD53CC" w:rsidP="00FD53CC">
      <w:pPr>
        <w:ind w:right="-1" w:firstLine="709"/>
        <w:jc w:val="both"/>
        <w:rPr>
          <w:rFonts w:eastAsia="Calibri"/>
          <w:lang w:val="lv-LV" w:eastAsia="lv-LV"/>
        </w:rPr>
      </w:pPr>
      <w:r w:rsidRPr="00FD53CC">
        <w:rPr>
          <w:rFonts w:eastAsia="Calibri"/>
          <w:lang w:val="lv-LV" w:eastAsia="lv-LV"/>
        </w:rPr>
        <w:t>– nav nodokļu parādi, tajā skaitā valsts sociālās apdrošināšanas obligāto iemaksu parādi, kas kopsummā pārsniedz 150,00 </w:t>
      </w:r>
      <w:r w:rsidRPr="00FD53CC">
        <w:rPr>
          <w:rFonts w:eastAsia="Calibri"/>
          <w:i/>
          <w:iCs/>
          <w:lang w:val="lv-LV" w:eastAsia="lv-LV"/>
        </w:rPr>
        <w:t xml:space="preserve">euro </w:t>
      </w:r>
      <w:r w:rsidRPr="00FD53CC">
        <w:rPr>
          <w:rFonts w:eastAsia="Calibri"/>
          <w:lang w:val="lv-LV"/>
        </w:rPr>
        <w:t xml:space="preserve">(viens simts piecdesmit </w:t>
      </w:r>
      <w:r w:rsidRPr="00FD53CC">
        <w:rPr>
          <w:rFonts w:eastAsia="Calibri"/>
          <w:i/>
          <w:lang w:val="lv-LV"/>
        </w:rPr>
        <w:t>euro</w:t>
      </w:r>
      <w:r w:rsidRPr="00FD53CC">
        <w:rPr>
          <w:rFonts w:eastAsia="Calibri"/>
          <w:lang w:val="lv-LV"/>
        </w:rPr>
        <w:t xml:space="preserve"> un nulle </w:t>
      </w:r>
      <w:r w:rsidRPr="00FD53CC">
        <w:rPr>
          <w:rFonts w:eastAsia="Calibri"/>
          <w:i/>
          <w:lang w:val="lv-LV"/>
        </w:rPr>
        <w:t xml:space="preserve">euro </w:t>
      </w:r>
      <w:r w:rsidRPr="00FD53CC">
        <w:rPr>
          <w:rFonts w:eastAsia="Calibri"/>
          <w:lang w:val="lv-LV"/>
        </w:rPr>
        <w:t>centi)</w:t>
      </w:r>
      <w:r w:rsidRPr="00FD53CC">
        <w:rPr>
          <w:rFonts w:eastAsia="Calibri"/>
          <w:lang w:val="lv-LV" w:eastAsia="lv-LV"/>
        </w:rPr>
        <w:t>;</w:t>
      </w:r>
    </w:p>
    <w:p w:rsidR="00FD53CC" w:rsidRPr="00FD53CC" w:rsidRDefault="00FD53CC" w:rsidP="00FD53CC">
      <w:pPr>
        <w:ind w:firstLine="709"/>
        <w:rPr>
          <w:rFonts w:eastAsiaTheme="minorHAnsi"/>
          <w:noProof/>
          <w:lang w:val="lv-LV"/>
        </w:rPr>
      </w:pPr>
      <w:r w:rsidRPr="00FD53CC">
        <w:rPr>
          <w:rFonts w:eastAsiaTheme="minorHAnsi"/>
          <w:noProof/>
          <w:lang w:val="lv-LV"/>
        </w:rPr>
        <w:t>– nav pārkāpumu un noziedzīgo nodarījumu;</w:t>
      </w:r>
    </w:p>
    <w:p w:rsidR="00FD53CC" w:rsidRPr="00FD53CC" w:rsidRDefault="00FD53CC" w:rsidP="00FD53CC">
      <w:pPr>
        <w:ind w:right="-1" w:firstLine="709"/>
        <w:jc w:val="both"/>
        <w:rPr>
          <w:lang w:val="lv-LV"/>
        </w:rPr>
      </w:pPr>
      <w:r w:rsidRPr="00FD53CC">
        <w:rPr>
          <w:lang w:val="lv-LV"/>
        </w:rPr>
        <w:t>– nav pasludināts maksātnespējas process, nav apturēta saimnieciskā darbība, nav likvidācijas.</w:t>
      </w:r>
    </w:p>
    <w:p w:rsidR="00FD53CC" w:rsidRDefault="00FD53CC" w:rsidP="00FD53CC">
      <w:pPr>
        <w:ind w:right="-667" w:firstLine="567"/>
        <w:jc w:val="both"/>
        <w:rPr>
          <w:lang w:val="lv-LV"/>
        </w:rPr>
      </w:pPr>
    </w:p>
    <w:p w:rsidR="00593E6C" w:rsidRDefault="00593E6C" w:rsidP="00593E6C">
      <w:pPr>
        <w:ind w:right="-1" w:firstLine="709"/>
        <w:jc w:val="both"/>
        <w:rPr>
          <w:lang w:val="lv-LV"/>
        </w:rPr>
      </w:pPr>
      <w:r w:rsidRPr="00593E6C">
        <w:rPr>
          <w:u w:val="single"/>
          <w:lang w:val="lv-LV"/>
        </w:rPr>
        <w:t>Saskaņā ar E-izziņu sistēmas datubāzes saņemto informāciju</w:t>
      </w:r>
      <w:r>
        <w:rPr>
          <w:rFonts w:eastAsia="Calibri"/>
          <w:lang w:val="lv-LV"/>
        </w:rPr>
        <w:t xml:space="preserve"> pretenden</w:t>
      </w:r>
      <w:r>
        <w:rPr>
          <w:rFonts w:eastAsia="Calibri"/>
          <w:lang w:val="lv-LV"/>
        </w:rPr>
        <w:t xml:space="preserve">tam </w:t>
      </w:r>
      <w:r w:rsidRPr="00593E6C">
        <w:rPr>
          <w:bCs/>
          <w:lang w:val="lv-LV"/>
        </w:rPr>
        <w:t xml:space="preserve">AS </w:t>
      </w:r>
      <w:r w:rsidRPr="00593E6C">
        <w:rPr>
          <w:lang w:val="lv-LV" w:eastAsia="lv-LV"/>
        </w:rPr>
        <w:t>"Latvijas Gāze"</w:t>
      </w:r>
      <w:r w:rsidRPr="00593E6C">
        <w:rPr>
          <w:bCs/>
          <w:lang w:val="lv-LV"/>
        </w:rPr>
        <w:t>, reģistrācijas Nr.</w:t>
      </w:r>
      <w:r w:rsidRPr="00593E6C">
        <w:rPr>
          <w:lang w:val="lv-LV"/>
        </w:rPr>
        <w:t>40003000642,</w:t>
      </w:r>
      <w:r w:rsidRPr="00593E6C">
        <w:rPr>
          <w:rFonts w:eastAsia="Calibri"/>
          <w:lang w:val="lv-LV"/>
        </w:rPr>
        <w:t xml:space="preserve"> </w:t>
      </w:r>
      <w:r>
        <w:rPr>
          <w:rFonts w:eastAsia="Calibri"/>
          <w:lang w:val="lv-LV"/>
        </w:rPr>
        <w:t>dienā, kad pieņemts lēmums par iespējamu iepirkuma līguma slēgšanas tiesību piešķiršanu</w:t>
      </w:r>
      <w:r w:rsidRPr="00593E6C">
        <w:rPr>
          <w:lang w:val="lv-LV"/>
        </w:rPr>
        <w:t>:</w:t>
      </w:r>
    </w:p>
    <w:p w:rsidR="00593E6C" w:rsidRPr="00FD53CC" w:rsidRDefault="00593E6C" w:rsidP="00593E6C">
      <w:pPr>
        <w:ind w:right="-1" w:firstLine="709"/>
        <w:jc w:val="both"/>
        <w:rPr>
          <w:rFonts w:eastAsia="Calibri"/>
          <w:lang w:val="lv-LV" w:eastAsia="lv-LV"/>
        </w:rPr>
      </w:pPr>
      <w:r w:rsidRPr="00FD53CC">
        <w:rPr>
          <w:rFonts w:eastAsia="Calibri"/>
          <w:lang w:val="lv-LV" w:eastAsia="lv-LV"/>
        </w:rPr>
        <w:t>– nav nodokļu parādi, tajā skaitā valsts sociālās apdrošināšanas obligāto iemaksu parādi, kas kopsummā pārsniedz 150,00 </w:t>
      </w:r>
      <w:r w:rsidRPr="00FD53CC">
        <w:rPr>
          <w:rFonts w:eastAsia="Calibri"/>
          <w:i/>
          <w:iCs/>
          <w:lang w:val="lv-LV" w:eastAsia="lv-LV"/>
        </w:rPr>
        <w:t xml:space="preserve">euro </w:t>
      </w:r>
      <w:r w:rsidRPr="00FD53CC">
        <w:rPr>
          <w:rFonts w:eastAsia="Calibri"/>
          <w:lang w:val="lv-LV"/>
        </w:rPr>
        <w:t xml:space="preserve">(viens simts piecdesmit </w:t>
      </w:r>
      <w:r w:rsidRPr="00FD53CC">
        <w:rPr>
          <w:rFonts w:eastAsia="Calibri"/>
          <w:i/>
          <w:lang w:val="lv-LV"/>
        </w:rPr>
        <w:t>euro</w:t>
      </w:r>
      <w:r w:rsidRPr="00FD53CC">
        <w:rPr>
          <w:rFonts w:eastAsia="Calibri"/>
          <w:lang w:val="lv-LV"/>
        </w:rPr>
        <w:t xml:space="preserve"> un nulle </w:t>
      </w:r>
      <w:r w:rsidRPr="00FD53CC">
        <w:rPr>
          <w:rFonts w:eastAsia="Calibri"/>
          <w:i/>
          <w:lang w:val="lv-LV"/>
        </w:rPr>
        <w:t xml:space="preserve">euro </w:t>
      </w:r>
      <w:r w:rsidRPr="00FD53CC">
        <w:rPr>
          <w:rFonts w:eastAsia="Calibri"/>
          <w:lang w:val="lv-LV"/>
        </w:rPr>
        <w:t>centi)</w:t>
      </w:r>
      <w:r w:rsidRPr="00FD53CC">
        <w:rPr>
          <w:rFonts w:eastAsia="Calibri"/>
          <w:lang w:val="lv-LV" w:eastAsia="lv-LV"/>
        </w:rPr>
        <w:t>;</w:t>
      </w:r>
    </w:p>
    <w:p w:rsidR="00593E6C" w:rsidRPr="00FD53CC" w:rsidRDefault="00593E6C" w:rsidP="00593E6C">
      <w:pPr>
        <w:ind w:firstLine="709"/>
        <w:rPr>
          <w:rFonts w:eastAsiaTheme="minorHAnsi"/>
          <w:noProof/>
          <w:lang w:val="lv-LV"/>
        </w:rPr>
      </w:pPr>
      <w:r w:rsidRPr="00FD53CC">
        <w:rPr>
          <w:rFonts w:eastAsiaTheme="minorHAnsi"/>
          <w:noProof/>
          <w:lang w:val="lv-LV"/>
        </w:rPr>
        <w:t>– nav pārkāpumu un noziedzīgo nodarījumu;</w:t>
      </w:r>
    </w:p>
    <w:p w:rsidR="00593E6C" w:rsidRPr="00FD53CC" w:rsidRDefault="00593E6C" w:rsidP="00593E6C">
      <w:pPr>
        <w:ind w:right="-1" w:firstLine="709"/>
        <w:jc w:val="both"/>
        <w:rPr>
          <w:lang w:val="lv-LV"/>
        </w:rPr>
      </w:pPr>
      <w:r w:rsidRPr="00FD53CC">
        <w:rPr>
          <w:lang w:val="lv-LV"/>
        </w:rPr>
        <w:t>– nav pasludināts maksātnespējas process, nav apturēta saimnieciskā darbība, nav likvidācijas.</w:t>
      </w:r>
    </w:p>
    <w:p w:rsidR="00593E6C" w:rsidRPr="00FD53CC" w:rsidRDefault="00593E6C" w:rsidP="00FD53CC">
      <w:pPr>
        <w:ind w:right="-667" w:firstLine="567"/>
        <w:jc w:val="both"/>
        <w:rPr>
          <w:lang w:val="lv-LV"/>
        </w:rPr>
      </w:pPr>
    </w:p>
    <w:p w:rsidR="004B07C8" w:rsidRDefault="004B07C8" w:rsidP="004B07C8">
      <w:pPr>
        <w:ind w:right="-766"/>
        <w:jc w:val="both"/>
        <w:rPr>
          <w:b/>
          <w:u w:val="single"/>
          <w:lang w:val="lv-LV"/>
        </w:rPr>
      </w:pPr>
    </w:p>
    <w:p w:rsidR="004B07C8" w:rsidRPr="004B07C8" w:rsidRDefault="00F51744" w:rsidP="004B07C8">
      <w:pPr>
        <w:ind w:right="-766"/>
        <w:jc w:val="both"/>
        <w:rPr>
          <w:lang w:val="lv-LV"/>
        </w:rPr>
      </w:pPr>
      <w:r>
        <w:rPr>
          <w:b/>
          <w:u w:val="single"/>
          <w:lang w:val="lv-LV"/>
        </w:rPr>
        <w:t>Iepirkumu</w:t>
      </w:r>
      <w:r w:rsidR="004B07C8" w:rsidRPr="004B07C8">
        <w:rPr>
          <w:b/>
          <w:u w:val="single"/>
          <w:lang w:val="lv-LV"/>
        </w:rPr>
        <w:t xml:space="preserve"> komisijas lēmums:</w:t>
      </w:r>
      <w:r w:rsidR="004B07C8" w:rsidRPr="004B07C8">
        <w:rPr>
          <w:lang w:val="lv-LV"/>
        </w:rPr>
        <w:t xml:space="preserve"> </w:t>
      </w:r>
    </w:p>
    <w:p w:rsidR="00593E6C" w:rsidRPr="00593E6C" w:rsidRDefault="00593E6C" w:rsidP="00593E6C">
      <w:pPr>
        <w:ind w:firstLine="567"/>
        <w:jc w:val="both"/>
        <w:rPr>
          <w:rFonts w:eastAsiaTheme="minorHAnsi"/>
          <w:bCs/>
          <w:noProof/>
          <w:lang w:val="lv-LV"/>
        </w:rPr>
      </w:pPr>
      <w:r w:rsidRPr="00593E6C">
        <w:rPr>
          <w:rFonts w:eastAsia="Calibri"/>
          <w:noProof/>
          <w:lang w:val="lv-LV"/>
        </w:rPr>
        <w:t xml:space="preserve">1. Par </w:t>
      </w:r>
      <w:r w:rsidRPr="00593E6C">
        <w:rPr>
          <w:rFonts w:eastAsiaTheme="minorHAnsi"/>
          <w:noProof/>
          <w:lang w:val="lv-LV"/>
        </w:rPr>
        <w:t>Pārvaldes</w:t>
      </w:r>
      <w:r w:rsidRPr="00593E6C">
        <w:rPr>
          <w:rFonts w:eastAsiaTheme="minorHAnsi"/>
          <w:bCs/>
          <w:noProof/>
          <w:lang w:val="lv-LV"/>
        </w:rPr>
        <w:t xml:space="preserve"> rīkotā Iepirkuma uzvarētāju atzīt un līguma slēgšanas tiesības piešķirt</w:t>
      </w:r>
      <w:r w:rsidRPr="00593E6C">
        <w:rPr>
          <w:rFonts w:asciiTheme="minorHAnsi" w:eastAsiaTheme="minorHAnsi" w:hAnsiTheme="minorHAnsi" w:cstheme="minorBidi"/>
          <w:noProof/>
          <w:szCs w:val="22"/>
          <w:lang w:val="lv-LV"/>
        </w:rPr>
        <w:t xml:space="preserve"> </w:t>
      </w:r>
      <w:r w:rsidRPr="00593E6C">
        <w:rPr>
          <w:rFonts w:eastAsiaTheme="minorHAnsi"/>
          <w:noProof/>
          <w:szCs w:val="22"/>
          <w:lang w:val="lv-LV"/>
        </w:rPr>
        <w:t>AS</w:t>
      </w:r>
      <w:r w:rsidRPr="00593E6C">
        <w:rPr>
          <w:rFonts w:eastAsiaTheme="minorHAnsi"/>
          <w:noProof/>
          <w:lang w:val="lv-LV"/>
        </w:rPr>
        <w:t xml:space="preserve"> </w:t>
      </w:r>
      <w:r w:rsidRPr="00593E6C">
        <w:rPr>
          <w:rFonts w:eastAsiaTheme="minorHAnsi"/>
          <w:bCs/>
          <w:noProof/>
          <w:szCs w:val="22"/>
          <w:lang w:val="lv-LV" w:eastAsia="lv-LV"/>
        </w:rPr>
        <w:t>"Latvijas Gāze", reģistrācijas Nr.40003000642</w:t>
      </w:r>
      <w:r w:rsidRPr="00593E6C">
        <w:rPr>
          <w:lang w:val="lv-LV"/>
        </w:rPr>
        <w:t xml:space="preserve">, juridiskā adrese: </w:t>
      </w:r>
      <w:r w:rsidRPr="00593E6C">
        <w:rPr>
          <w:rFonts w:eastAsia="Calibri"/>
          <w:bCs/>
          <w:noProof/>
          <w:lang w:val="lv-LV"/>
        </w:rPr>
        <w:t>Vagonu iela 20, Rīga, LV – 1009.</w:t>
      </w:r>
    </w:p>
    <w:p w:rsidR="00593E6C" w:rsidRPr="00593E6C" w:rsidRDefault="00593E6C" w:rsidP="00593E6C">
      <w:pPr>
        <w:ind w:firstLine="567"/>
        <w:jc w:val="both"/>
        <w:rPr>
          <w:rFonts w:eastAsiaTheme="minorHAnsi"/>
          <w:noProof/>
          <w:lang w:val="lv-LV"/>
        </w:rPr>
      </w:pPr>
      <w:r w:rsidRPr="00593E6C">
        <w:rPr>
          <w:rFonts w:eastAsia="Calibri"/>
          <w:noProof/>
          <w:color w:val="000000"/>
          <w:lang w:val="lv-LV"/>
        </w:rPr>
        <w:t xml:space="preserve">2. </w:t>
      </w:r>
      <w:r w:rsidRPr="00593E6C">
        <w:rPr>
          <w:rFonts w:eastAsiaTheme="minorHAnsi"/>
          <w:noProof/>
          <w:lang w:val="lv-LV"/>
        </w:rPr>
        <w:t>Saskaņā ar Likuma 37.panta otrās un trešās daļas nosacījumiem, informēt visus pretendentus par Iepirkumu komisijas lēmuma 1.punktā norādīto triju darbdienu laikā pēc Iepirkumu komisijas lēmuma pieņemšanas.</w:t>
      </w:r>
    </w:p>
    <w:p w:rsidR="00593E6C" w:rsidRPr="00593E6C" w:rsidRDefault="00593E6C" w:rsidP="00593E6C">
      <w:pPr>
        <w:ind w:firstLine="567"/>
        <w:jc w:val="both"/>
        <w:rPr>
          <w:rFonts w:eastAsiaTheme="minorHAnsi"/>
          <w:noProof/>
          <w:lang w:val="lv-LV"/>
        </w:rPr>
      </w:pPr>
      <w:r w:rsidRPr="00593E6C">
        <w:rPr>
          <w:rFonts w:eastAsiaTheme="minorHAnsi"/>
          <w:noProof/>
          <w:lang w:val="lv-LV"/>
        </w:rPr>
        <w:t xml:space="preserve">3. Atbilstoši Pārvaldes 2013.gada 6.marta iekšējiem noteikumiem Nr.1/13.1–n.–5 „Publisko iepirkumu organizēšanas kārtība Ieslodzījuma vietu pārvaldē” un ievērojot Likumā noteiktos termiņus līguma noslēgšanai, uzdot Pārvaldes centrālā aparāta Iepirkumu un līgumu daļai koordinēt līgumu noslēgšanu ar </w:t>
      </w:r>
      <w:r w:rsidRPr="00593E6C">
        <w:rPr>
          <w:rFonts w:eastAsiaTheme="minorHAnsi"/>
          <w:bCs/>
          <w:noProof/>
          <w:lang w:val="lv-LV" w:eastAsia="lv-LV"/>
        </w:rPr>
        <w:t>Iepirkumu komisijas lēmuma 1.punktā norādīto pretendentu</w:t>
      </w:r>
      <w:r w:rsidRPr="00593E6C">
        <w:rPr>
          <w:rFonts w:eastAsiaTheme="minorHAnsi"/>
          <w:noProof/>
          <w:lang w:val="lv-LV"/>
        </w:rPr>
        <w:t>.</w:t>
      </w:r>
    </w:p>
    <w:p w:rsidR="00593E6C" w:rsidRPr="00593E6C" w:rsidRDefault="00593E6C" w:rsidP="00593E6C">
      <w:pPr>
        <w:tabs>
          <w:tab w:val="num" w:pos="0"/>
          <w:tab w:val="left" w:pos="851"/>
        </w:tabs>
        <w:ind w:right="49" w:firstLine="567"/>
        <w:jc w:val="both"/>
        <w:rPr>
          <w:lang w:val="lv-LV"/>
        </w:rPr>
      </w:pPr>
      <w:r w:rsidRPr="00593E6C">
        <w:rPr>
          <w:rFonts w:eastAsiaTheme="minorHAnsi"/>
          <w:noProof/>
          <w:lang w:val="lv-LV"/>
        </w:rPr>
        <w:t>4. Saskaņā ar Likuma 29. panta pirmo daļu par Iepirkuma procedūras rezultātiem publicēt informāciju Iepirkumu uzraudzības biroja tīmekļa vietnē 10 (desmit) darbdienu laikā pēc tam, kad noslēgts Iepirkuma līgums.</w:t>
      </w:r>
    </w:p>
    <w:p w:rsidR="00F51744" w:rsidRPr="00F51744" w:rsidRDefault="00F51744" w:rsidP="00F51744">
      <w:pPr>
        <w:tabs>
          <w:tab w:val="num" w:pos="0"/>
          <w:tab w:val="left" w:pos="851"/>
        </w:tabs>
        <w:ind w:right="49"/>
        <w:jc w:val="both"/>
        <w:rPr>
          <w:lang w:val="lv-LV"/>
        </w:rPr>
      </w:pPr>
    </w:p>
    <w:p w:rsidR="00F51744" w:rsidRPr="00F51744" w:rsidRDefault="00F51744" w:rsidP="00F51744">
      <w:pPr>
        <w:spacing w:before="120"/>
        <w:ind w:right="49" w:firstLine="567"/>
        <w:jc w:val="both"/>
        <w:rPr>
          <w:rFonts w:eastAsiaTheme="minorHAnsi"/>
          <w:noProof/>
          <w:color w:val="000000"/>
          <w:lang w:val="lv-LV"/>
        </w:rPr>
      </w:pPr>
      <w:r w:rsidRPr="00F51744">
        <w:rPr>
          <w:rFonts w:eastAsiaTheme="minorHAnsi"/>
          <w:noProof/>
          <w:color w:val="000000"/>
          <w:lang w:val="lv-LV"/>
        </w:rPr>
        <w:t xml:space="preserve"> </w:t>
      </w:r>
    </w:p>
    <w:p w:rsidR="00F51744" w:rsidRPr="00F51744" w:rsidRDefault="00F51744" w:rsidP="00F51744">
      <w:pPr>
        <w:tabs>
          <w:tab w:val="right" w:pos="9639"/>
        </w:tabs>
        <w:spacing w:before="480" w:after="120"/>
        <w:jc w:val="both"/>
        <w:rPr>
          <w:rFonts w:cstheme="minorBidi"/>
          <w:lang w:val="lv-LV"/>
        </w:rPr>
      </w:pPr>
      <w:r>
        <w:rPr>
          <w:rFonts w:cstheme="minorBidi"/>
          <w:lang w:val="lv-LV"/>
        </w:rPr>
        <w:t>Sagatavotājs:</w:t>
      </w:r>
      <w:r w:rsidRPr="00F51744">
        <w:rPr>
          <w:rFonts w:cstheme="minorBidi"/>
          <w:lang w:val="lv-LV"/>
        </w:rPr>
        <w:t xml:space="preserve">                                                                                                           </w:t>
      </w:r>
      <w:r w:rsidRPr="00FD53CC">
        <w:rPr>
          <w:rFonts w:cstheme="minorBidi"/>
          <w:lang w:val="lv-LV"/>
        </w:rPr>
        <w:t>V. Vietniece</w:t>
      </w:r>
    </w:p>
    <w:p w:rsidR="00641F33" w:rsidRPr="00641F33" w:rsidRDefault="00641F33" w:rsidP="00641F33">
      <w:pPr>
        <w:ind w:right="-711" w:firstLine="709"/>
        <w:jc w:val="both"/>
        <w:rPr>
          <w:rFonts w:eastAsiaTheme="minorHAnsi"/>
          <w:noProof/>
          <w:lang w:val="lv-LV"/>
        </w:rPr>
      </w:pPr>
    </w:p>
    <w:p w:rsidR="003C144A" w:rsidRPr="003C144A" w:rsidRDefault="003C144A" w:rsidP="00641F33">
      <w:pPr>
        <w:pStyle w:val="NoSpacing"/>
        <w:ind w:right="-711" w:firstLine="567"/>
        <w:jc w:val="both"/>
      </w:pPr>
    </w:p>
    <w:p w:rsidR="008933A7" w:rsidRDefault="008933A7" w:rsidP="001544A9">
      <w:pPr>
        <w:tabs>
          <w:tab w:val="left" w:pos="7797"/>
        </w:tabs>
        <w:ind w:right="-765"/>
        <w:jc w:val="right"/>
        <w:rPr>
          <w:lang w:val="lv-LV"/>
        </w:rPr>
      </w:pPr>
    </w:p>
    <w:p w:rsidR="008933A7" w:rsidRDefault="008933A7" w:rsidP="001544A9">
      <w:pPr>
        <w:tabs>
          <w:tab w:val="left" w:pos="7797"/>
        </w:tabs>
        <w:ind w:right="-765"/>
        <w:jc w:val="right"/>
        <w:rPr>
          <w:lang w:val="lv-LV"/>
        </w:rPr>
      </w:pPr>
    </w:p>
    <w:p w:rsidR="00294BD4" w:rsidRPr="00641F33" w:rsidRDefault="008F4867" w:rsidP="008F4867">
      <w:pPr>
        <w:ind w:right="-711"/>
        <w:jc w:val="right"/>
        <w:rPr>
          <w:lang w:val="lv-LV"/>
        </w:rPr>
      </w:pPr>
      <w:r>
        <w:rPr>
          <w:rFonts w:eastAsiaTheme="minorHAnsi"/>
          <w:noProof/>
          <w:lang w:val="lv-LV"/>
        </w:rPr>
        <w:t xml:space="preserve">                   </w:t>
      </w:r>
    </w:p>
    <w:sectPr w:rsidR="00294BD4" w:rsidRPr="00641F33" w:rsidSect="00E93898">
      <w:headerReference w:type="default" r:id="rId8"/>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BEE" w:rsidRDefault="00D26BEE" w:rsidP="00B67C54">
      <w:r>
        <w:separator/>
      </w:r>
    </w:p>
  </w:endnote>
  <w:endnote w:type="continuationSeparator" w:id="0">
    <w:p w:rsidR="00D26BEE" w:rsidRDefault="00D26BEE"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BEE" w:rsidRDefault="00D26BEE" w:rsidP="00B67C54">
      <w:r>
        <w:separator/>
      </w:r>
    </w:p>
  </w:footnote>
  <w:footnote w:type="continuationSeparator" w:id="0">
    <w:p w:rsidR="00D26BEE" w:rsidRDefault="00D26BEE"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796683"/>
      <w:docPartObj>
        <w:docPartGallery w:val="Page Numbers (Top of Page)"/>
        <w:docPartUnique/>
      </w:docPartObj>
    </w:sdtPr>
    <w:sdtEndPr>
      <w:rPr>
        <w:noProof/>
      </w:rPr>
    </w:sdtEndPr>
    <w:sdtContent>
      <w:p w:rsidR="00242451" w:rsidRDefault="00242451">
        <w:pPr>
          <w:pStyle w:val="Header"/>
          <w:jc w:val="center"/>
        </w:pPr>
        <w:r>
          <w:fldChar w:fldCharType="begin"/>
        </w:r>
        <w:r>
          <w:instrText xml:space="preserve"> PAGE   \* MERGEFORMAT </w:instrText>
        </w:r>
        <w:r>
          <w:fldChar w:fldCharType="separate"/>
        </w:r>
        <w:r w:rsidR="009E0D2D">
          <w:rPr>
            <w:noProof/>
          </w:rPr>
          <w:t>2</w:t>
        </w:r>
        <w:r>
          <w:rPr>
            <w:noProof/>
          </w:rPr>
          <w:fldChar w:fldCharType="end"/>
        </w:r>
      </w:p>
    </w:sdtContent>
  </w:sdt>
  <w:p w:rsidR="00242451" w:rsidRDefault="002424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5"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3"/>
  </w:num>
  <w:num w:numId="5">
    <w:abstractNumId w:val="6"/>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50E94"/>
    <w:rsid w:val="00054E94"/>
    <w:rsid w:val="00073F51"/>
    <w:rsid w:val="0007686C"/>
    <w:rsid w:val="00076E0F"/>
    <w:rsid w:val="00081FB2"/>
    <w:rsid w:val="000957F1"/>
    <w:rsid w:val="00096F94"/>
    <w:rsid w:val="000A32AA"/>
    <w:rsid w:val="000A5A28"/>
    <w:rsid w:val="000B42F7"/>
    <w:rsid w:val="000C36C9"/>
    <w:rsid w:val="000E6730"/>
    <w:rsid w:val="0010233F"/>
    <w:rsid w:val="00102985"/>
    <w:rsid w:val="001127A1"/>
    <w:rsid w:val="00114FB4"/>
    <w:rsid w:val="00123A45"/>
    <w:rsid w:val="00123B51"/>
    <w:rsid w:val="001262BC"/>
    <w:rsid w:val="00135CC9"/>
    <w:rsid w:val="00150EA7"/>
    <w:rsid w:val="001544A9"/>
    <w:rsid w:val="00190784"/>
    <w:rsid w:val="001C1116"/>
    <w:rsid w:val="001C6806"/>
    <w:rsid w:val="001E714E"/>
    <w:rsid w:val="001F1A8B"/>
    <w:rsid w:val="001F45E5"/>
    <w:rsid w:val="001F6939"/>
    <w:rsid w:val="00200417"/>
    <w:rsid w:val="00201789"/>
    <w:rsid w:val="0021383B"/>
    <w:rsid w:val="00217209"/>
    <w:rsid w:val="002236DB"/>
    <w:rsid w:val="00225B64"/>
    <w:rsid w:val="00235B09"/>
    <w:rsid w:val="00242451"/>
    <w:rsid w:val="00243D00"/>
    <w:rsid w:val="00246D75"/>
    <w:rsid w:val="0025575C"/>
    <w:rsid w:val="002640E2"/>
    <w:rsid w:val="00266959"/>
    <w:rsid w:val="002807BE"/>
    <w:rsid w:val="00294BD4"/>
    <w:rsid w:val="002979FE"/>
    <w:rsid w:val="002A279C"/>
    <w:rsid w:val="002B4176"/>
    <w:rsid w:val="002B4BE8"/>
    <w:rsid w:val="002D75B0"/>
    <w:rsid w:val="002E5C1C"/>
    <w:rsid w:val="002F6D46"/>
    <w:rsid w:val="00300D45"/>
    <w:rsid w:val="00302EB4"/>
    <w:rsid w:val="0030539E"/>
    <w:rsid w:val="003201B4"/>
    <w:rsid w:val="003356FD"/>
    <w:rsid w:val="00336526"/>
    <w:rsid w:val="00345836"/>
    <w:rsid w:val="00350BFD"/>
    <w:rsid w:val="003678A1"/>
    <w:rsid w:val="00382447"/>
    <w:rsid w:val="00394645"/>
    <w:rsid w:val="003A7604"/>
    <w:rsid w:val="003B0567"/>
    <w:rsid w:val="003B1ABD"/>
    <w:rsid w:val="003B4CD9"/>
    <w:rsid w:val="003B7FF4"/>
    <w:rsid w:val="003C144A"/>
    <w:rsid w:val="003C3885"/>
    <w:rsid w:val="003D4A5A"/>
    <w:rsid w:val="003F0C16"/>
    <w:rsid w:val="003F3E40"/>
    <w:rsid w:val="003F45F6"/>
    <w:rsid w:val="003F47D0"/>
    <w:rsid w:val="00407FED"/>
    <w:rsid w:val="00420CD0"/>
    <w:rsid w:val="00445C88"/>
    <w:rsid w:val="00450DCC"/>
    <w:rsid w:val="00451477"/>
    <w:rsid w:val="00460FCD"/>
    <w:rsid w:val="004610A1"/>
    <w:rsid w:val="004757FE"/>
    <w:rsid w:val="00484FE8"/>
    <w:rsid w:val="004971C3"/>
    <w:rsid w:val="004B07C8"/>
    <w:rsid w:val="004B4B4A"/>
    <w:rsid w:val="004C3EDB"/>
    <w:rsid w:val="004C4EA2"/>
    <w:rsid w:val="004C6516"/>
    <w:rsid w:val="004E24D1"/>
    <w:rsid w:val="004F30F1"/>
    <w:rsid w:val="004F5B0B"/>
    <w:rsid w:val="00511229"/>
    <w:rsid w:val="00511366"/>
    <w:rsid w:val="00511661"/>
    <w:rsid w:val="00523C87"/>
    <w:rsid w:val="005247E8"/>
    <w:rsid w:val="00533037"/>
    <w:rsid w:val="0053415A"/>
    <w:rsid w:val="00536E11"/>
    <w:rsid w:val="005427EB"/>
    <w:rsid w:val="005575FA"/>
    <w:rsid w:val="00557E67"/>
    <w:rsid w:val="00565544"/>
    <w:rsid w:val="00571DBF"/>
    <w:rsid w:val="00593E6C"/>
    <w:rsid w:val="005A46B0"/>
    <w:rsid w:val="005C4B36"/>
    <w:rsid w:val="005D00C1"/>
    <w:rsid w:val="005E474B"/>
    <w:rsid w:val="005E50EA"/>
    <w:rsid w:val="00601233"/>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33EE0"/>
    <w:rsid w:val="00745E31"/>
    <w:rsid w:val="0075654C"/>
    <w:rsid w:val="00770C9B"/>
    <w:rsid w:val="00780F93"/>
    <w:rsid w:val="0078666F"/>
    <w:rsid w:val="00793948"/>
    <w:rsid w:val="00793C7E"/>
    <w:rsid w:val="007B1AFA"/>
    <w:rsid w:val="007C4750"/>
    <w:rsid w:val="007C723A"/>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4772"/>
    <w:rsid w:val="008A4F74"/>
    <w:rsid w:val="008A63B4"/>
    <w:rsid w:val="008A7E95"/>
    <w:rsid w:val="008B15CC"/>
    <w:rsid w:val="008B1985"/>
    <w:rsid w:val="008B3031"/>
    <w:rsid w:val="008B43F1"/>
    <w:rsid w:val="008D2B56"/>
    <w:rsid w:val="008D5CDE"/>
    <w:rsid w:val="008E5CE4"/>
    <w:rsid w:val="008F4867"/>
    <w:rsid w:val="009011E1"/>
    <w:rsid w:val="00902396"/>
    <w:rsid w:val="00912F70"/>
    <w:rsid w:val="0091431A"/>
    <w:rsid w:val="009247BA"/>
    <w:rsid w:val="00936261"/>
    <w:rsid w:val="00952CFC"/>
    <w:rsid w:val="00963139"/>
    <w:rsid w:val="009744D4"/>
    <w:rsid w:val="00986A63"/>
    <w:rsid w:val="009A1981"/>
    <w:rsid w:val="009D1BC2"/>
    <w:rsid w:val="009D3579"/>
    <w:rsid w:val="009D6720"/>
    <w:rsid w:val="009E0D2D"/>
    <w:rsid w:val="009E2299"/>
    <w:rsid w:val="009F03D9"/>
    <w:rsid w:val="009F3DD2"/>
    <w:rsid w:val="00A01BC2"/>
    <w:rsid w:val="00A35BD1"/>
    <w:rsid w:val="00A41332"/>
    <w:rsid w:val="00A559AA"/>
    <w:rsid w:val="00A64C17"/>
    <w:rsid w:val="00A7404E"/>
    <w:rsid w:val="00A7565E"/>
    <w:rsid w:val="00A77E9A"/>
    <w:rsid w:val="00A80FF3"/>
    <w:rsid w:val="00A9552C"/>
    <w:rsid w:val="00A96557"/>
    <w:rsid w:val="00AA08D1"/>
    <w:rsid w:val="00AD7743"/>
    <w:rsid w:val="00AE1D73"/>
    <w:rsid w:val="00AF1248"/>
    <w:rsid w:val="00B052B2"/>
    <w:rsid w:val="00B36E32"/>
    <w:rsid w:val="00B45158"/>
    <w:rsid w:val="00B568DF"/>
    <w:rsid w:val="00B67C54"/>
    <w:rsid w:val="00B81FC2"/>
    <w:rsid w:val="00B86A03"/>
    <w:rsid w:val="00BB1882"/>
    <w:rsid w:val="00BC1795"/>
    <w:rsid w:val="00BC79D6"/>
    <w:rsid w:val="00BD2AAE"/>
    <w:rsid w:val="00BD2F1B"/>
    <w:rsid w:val="00BE43ED"/>
    <w:rsid w:val="00BE6C19"/>
    <w:rsid w:val="00BE73C6"/>
    <w:rsid w:val="00BF5B67"/>
    <w:rsid w:val="00BF5DF7"/>
    <w:rsid w:val="00C02ECB"/>
    <w:rsid w:val="00C05CE6"/>
    <w:rsid w:val="00C105E0"/>
    <w:rsid w:val="00C206A3"/>
    <w:rsid w:val="00C25029"/>
    <w:rsid w:val="00C33FC0"/>
    <w:rsid w:val="00C34D52"/>
    <w:rsid w:val="00C41FFA"/>
    <w:rsid w:val="00C72958"/>
    <w:rsid w:val="00C73B85"/>
    <w:rsid w:val="00C76561"/>
    <w:rsid w:val="00C87FD8"/>
    <w:rsid w:val="00CA4DFA"/>
    <w:rsid w:val="00CB21F8"/>
    <w:rsid w:val="00CB2F22"/>
    <w:rsid w:val="00CB75F0"/>
    <w:rsid w:val="00CD6E93"/>
    <w:rsid w:val="00CE1EE7"/>
    <w:rsid w:val="00CF0124"/>
    <w:rsid w:val="00D0267F"/>
    <w:rsid w:val="00D06B24"/>
    <w:rsid w:val="00D0705E"/>
    <w:rsid w:val="00D1050D"/>
    <w:rsid w:val="00D10F71"/>
    <w:rsid w:val="00D16891"/>
    <w:rsid w:val="00D26BEE"/>
    <w:rsid w:val="00D36F83"/>
    <w:rsid w:val="00D420B6"/>
    <w:rsid w:val="00D5262F"/>
    <w:rsid w:val="00D55EE3"/>
    <w:rsid w:val="00D60FCE"/>
    <w:rsid w:val="00D67726"/>
    <w:rsid w:val="00D76D82"/>
    <w:rsid w:val="00D90382"/>
    <w:rsid w:val="00DA6035"/>
    <w:rsid w:val="00DA6BC2"/>
    <w:rsid w:val="00DB792D"/>
    <w:rsid w:val="00DC7E39"/>
    <w:rsid w:val="00DE0CC0"/>
    <w:rsid w:val="00DF292B"/>
    <w:rsid w:val="00E056F3"/>
    <w:rsid w:val="00E05DB6"/>
    <w:rsid w:val="00E32CAB"/>
    <w:rsid w:val="00E62F9B"/>
    <w:rsid w:val="00E634E8"/>
    <w:rsid w:val="00E91174"/>
    <w:rsid w:val="00E93898"/>
    <w:rsid w:val="00E9501E"/>
    <w:rsid w:val="00EA2053"/>
    <w:rsid w:val="00EA5E5B"/>
    <w:rsid w:val="00EB59C2"/>
    <w:rsid w:val="00ED585E"/>
    <w:rsid w:val="00ED69EB"/>
    <w:rsid w:val="00ED7237"/>
    <w:rsid w:val="00EF5FAD"/>
    <w:rsid w:val="00F05A62"/>
    <w:rsid w:val="00F115CD"/>
    <w:rsid w:val="00F122DA"/>
    <w:rsid w:val="00F205E5"/>
    <w:rsid w:val="00F22499"/>
    <w:rsid w:val="00F25CFB"/>
    <w:rsid w:val="00F41B0F"/>
    <w:rsid w:val="00F41D35"/>
    <w:rsid w:val="00F51744"/>
    <w:rsid w:val="00F771D3"/>
    <w:rsid w:val="00F97667"/>
    <w:rsid w:val="00FA1E47"/>
    <w:rsid w:val="00FB233F"/>
    <w:rsid w:val="00FC1CAB"/>
    <w:rsid w:val="00FD20DD"/>
    <w:rsid w:val="00FD4B5A"/>
    <w:rsid w:val="00FD53CC"/>
    <w:rsid w:val="00FD78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uiPriority w:val="59"/>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nhideWhenUsed/>
    <w:rsid w:val="00745E31"/>
    <w:pPr>
      <w:tabs>
        <w:tab w:val="center" w:pos="4153"/>
        <w:tab w:val="right" w:pos="8306"/>
      </w:tabs>
    </w:pPr>
  </w:style>
  <w:style w:type="character" w:customStyle="1" w:styleId="FooterChar">
    <w:name w:val="Footer Char"/>
    <w:basedOn w:val="DefaultParagraphFont"/>
    <w:link w:val="Footer"/>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nhideWhenUsed/>
    <w:rsid w:val="00E056F3"/>
    <w:rPr>
      <w:sz w:val="20"/>
      <w:szCs w:val="20"/>
    </w:rPr>
  </w:style>
  <w:style w:type="character" w:customStyle="1" w:styleId="CommentTextChar">
    <w:name w:val="Comment Text Char"/>
    <w:basedOn w:val="DefaultParagraphFont"/>
    <w:link w:val="CommentText"/>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057AC-A951-4CFB-BEE1-ABA040B53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9358</Words>
  <Characters>5335</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6</cp:revision>
  <cp:lastPrinted>2015-04-20T13:52:00Z</cp:lastPrinted>
  <dcterms:created xsi:type="dcterms:W3CDTF">2017-10-13T06:14:00Z</dcterms:created>
  <dcterms:modified xsi:type="dcterms:W3CDTF">2017-10-13T11:20:00Z</dcterms:modified>
</cp:coreProperties>
</file>